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F43E7" w14:textId="43AE3065" w:rsidR="00391790" w:rsidRPr="00391790" w:rsidRDefault="00391790" w:rsidP="0039179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91790">
        <w:rPr>
          <w:rFonts w:ascii="Arial" w:hAnsi="Arial" w:cs="Arial"/>
          <w:b/>
          <w:bCs/>
          <w:color w:val="000000"/>
          <w:sz w:val="24"/>
          <w:szCs w:val="24"/>
        </w:rPr>
        <w:t>Edital nº 01/20</w:t>
      </w:r>
      <w:r w:rsidR="00B628FE">
        <w:rPr>
          <w:rFonts w:ascii="Arial" w:hAnsi="Arial" w:cs="Arial"/>
          <w:b/>
          <w:bCs/>
          <w:color w:val="000000"/>
          <w:sz w:val="24"/>
          <w:szCs w:val="24"/>
        </w:rPr>
        <w:t>23</w:t>
      </w:r>
      <w:r w:rsidRPr="00391790">
        <w:rPr>
          <w:rFonts w:ascii="Arial" w:hAnsi="Arial" w:cs="Arial"/>
          <w:b/>
          <w:bCs/>
          <w:color w:val="000000"/>
          <w:sz w:val="24"/>
          <w:szCs w:val="24"/>
        </w:rPr>
        <w:t xml:space="preserve"> - CMDCA</w:t>
      </w:r>
    </w:p>
    <w:p w14:paraId="330CD01B" w14:textId="1A6DA37C" w:rsidR="00391790" w:rsidRPr="00391790" w:rsidRDefault="00391790" w:rsidP="0039179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91790">
        <w:rPr>
          <w:rFonts w:ascii="Arial" w:hAnsi="Arial" w:cs="Arial"/>
          <w:b/>
          <w:bCs/>
          <w:color w:val="000000"/>
          <w:sz w:val="24"/>
          <w:szCs w:val="24"/>
        </w:rPr>
        <w:t>ELEIÇÃO DO CONSELHO TUTELAR PROCESSO 20</w:t>
      </w:r>
      <w:r w:rsidR="00B628FE">
        <w:rPr>
          <w:rFonts w:ascii="Arial" w:hAnsi="Arial" w:cs="Arial"/>
          <w:b/>
          <w:bCs/>
          <w:color w:val="000000"/>
          <w:sz w:val="24"/>
          <w:szCs w:val="24"/>
        </w:rPr>
        <w:t xml:space="preserve">23 </w:t>
      </w:r>
      <w:r w:rsidRPr="00391790">
        <w:rPr>
          <w:rFonts w:ascii="Arial" w:hAnsi="Arial" w:cs="Arial"/>
          <w:b/>
          <w:bCs/>
          <w:color w:val="000000"/>
          <w:sz w:val="24"/>
          <w:szCs w:val="24"/>
        </w:rPr>
        <w:t>PARA O QUADRIÊNIO 202</w:t>
      </w:r>
      <w:r w:rsidR="00B628FE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391790">
        <w:rPr>
          <w:rFonts w:ascii="Arial" w:hAnsi="Arial" w:cs="Arial"/>
          <w:b/>
          <w:bCs/>
          <w:color w:val="000000"/>
          <w:sz w:val="24"/>
          <w:szCs w:val="24"/>
        </w:rPr>
        <w:t xml:space="preserve"> a 202</w:t>
      </w:r>
      <w:r w:rsidR="00B628FE">
        <w:rPr>
          <w:rFonts w:ascii="Arial" w:hAnsi="Arial" w:cs="Arial"/>
          <w:b/>
          <w:bCs/>
          <w:color w:val="000000"/>
          <w:sz w:val="24"/>
          <w:szCs w:val="24"/>
        </w:rPr>
        <w:t>7</w:t>
      </w:r>
    </w:p>
    <w:p w14:paraId="0D9877D3" w14:textId="77777777" w:rsidR="00391790" w:rsidRDefault="00391790" w:rsidP="008D19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D398F3A" w14:textId="0C96A68C" w:rsidR="008D1925" w:rsidRDefault="003B3B1D" w:rsidP="00391790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3515C">
        <w:rPr>
          <w:rFonts w:ascii="Arial" w:hAnsi="Arial" w:cs="Arial"/>
          <w:sz w:val="24"/>
          <w:szCs w:val="24"/>
        </w:rPr>
        <w:t xml:space="preserve">O Presidente do Conselho Municipal dos Direitos da Criança e do Adolescente - </w:t>
      </w:r>
      <w:r w:rsidR="00391790" w:rsidRPr="00D3515C">
        <w:rPr>
          <w:rFonts w:ascii="Arial" w:hAnsi="Arial" w:cs="Arial"/>
          <w:sz w:val="24"/>
          <w:szCs w:val="24"/>
        </w:rPr>
        <w:t xml:space="preserve">CMDCA, </w:t>
      </w:r>
      <w:r w:rsidRPr="00D3515C">
        <w:rPr>
          <w:rFonts w:ascii="Arial" w:hAnsi="Arial" w:cs="Arial"/>
          <w:sz w:val="24"/>
          <w:szCs w:val="24"/>
        </w:rPr>
        <w:t xml:space="preserve">de Crixás-GO, </w:t>
      </w:r>
      <w:r w:rsidR="008D1925" w:rsidRPr="00D3515C">
        <w:rPr>
          <w:rFonts w:ascii="Arial" w:hAnsi="Arial" w:cs="Arial"/>
          <w:sz w:val="24"/>
          <w:szCs w:val="24"/>
        </w:rPr>
        <w:t>no uso da atribuição</w:t>
      </w:r>
      <w:r w:rsidR="00391790" w:rsidRPr="00D3515C">
        <w:rPr>
          <w:rFonts w:ascii="Arial" w:hAnsi="Arial" w:cs="Arial"/>
          <w:sz w:val="24"/>
          <w:szCs w:val="24"/>
        </w:rPr>
        <w:t xml:space="preserve"> legais e de acordo com o art. 139</w:t>
      </w:r>
      <w:r w:rsidR="008D1925" w:rsidRPr="00D3515C">
        <w:rPr>
          <w:rFonts w:ascii="Arial" w:hAnsi="Arial" w:cs="Arial"/>
          <w:sz w:val="24"/>
          <w:szCs w:val="24"/>
        </w:rPr>
        <w:t xml:space="preserve"> </w:t>
      </w:r>
      <w:r w:rsidR="00391790" w:rsidRPr="00D3515C">
        <w:rPr>
          <w:rFonts w:ascii="Arial" w:hAnsi="Arial" w:cs="Arial"/>
          <w:color w:val="000000"/>
          <w:sz w:val="24"/>
          <w:szCs w:val="24"/>
        </w:rPr>
        <w:t xml:space="preserve">da Lei Federal nº 8.069 (ECA), </w:t>
      </w:r>
      <w:r w:rsidR="00D42C9C" w:rsidRPr="00D3515C">
        <w:rPr>
          <w:rFonts w:ascii="Arial" w:hAnsi="Arial" w:cs="Arial"/>
          <w:sz w:val="24"/>
          <w:szCs w:val="24"/>
        </w:rPr>
        <w:t>Lei Municipal nº 1.694/12</w:t>
      </w:r>
      <w:r w:rsidR="008D1925" w:rsidRPr="00D3515C">
        <w:rPr>
          <w:rFonts w:ascii="Arial" w:hAnsi="Arial" w:cs="Arial"/>
          <w:sz w:val="24"/>
          <w:szCs w:val="24"/>
        </w:rPr>
        <w:t>, faz publicar o Edital de Convocação para o Processo de Escolha em Data Unificada para membros do Conselho</w:t>
      </w:r>
      <w:r w:rsidR="008D1925">
        <w:rPr>
          <w:rFonts w:ascii="Arial" w:hAnsi="Arial" w:cs="Arial"/>
          <w:sz w:val="24"/>
          <w:szCs w:val="24"/>
        </w:rPr>
        <w:t xml:space="preserve"> Tutelar</w:t>
      </w:r>
      <w:r w:rsidR="00391790">
        <w:rPr>
          <w:rFonts w:ascii="Arial" w:hAnsi="Arial" w:cs="Arial"/>
          <w:sz w:val="24"/>
          <w:szCs w:val="24"/>
        </w:rPr>
        <w:t xml:space="preserve"> do município e de seus respectivos suplentes </w:t>
      </w:r>
      <w:r w:rsidR="008D1925">
        <w:rPr>
          <w:rFonts w:ascii="Arial" w:hAnsi="Arial" w:cs="Arial"/>
          <w:sz w:val="24"/>
          <w:szCs w:val="24"/>
        </w:rPr>
        <w:t>para o quadriênio 202</w:t>
      </w:r>
      <w:r w:rsidR="00B628FE">
        <w:rPr>
          <w:rFonts w:ascii="Arial" w:hAnsi="Arial" w:cs="Arial"/>
          <w:sz w:val="24"/>
          <w:szCs w:val="24"/>
        </w:rPr>
        <w:t>4</w:t>
      </w:r>
      <w:r w:rsidR="008D1925">
        <w:rPr>
          <w:rFonts w:ascii="Arial" w:hAnsi="Arial" w:cs="Arial"/>
          <w:sz w:val="24"/>
          <w:szCs w:val="24"/>
        </w:rPr>
        <w:t>/202</w:t>
      </w:r>
      <w:r w:rsidR="00B628FE">
        <w:rPr>
          <w:rFonts w:ascii="Arial" w:hAnsi="Arial" w:cs="Arial"/>
          <w:sz w:val="24"/>
          <w:szCs w:val="24"/>
        </w:rPr>
        <w:t>7</w:t>
      </w:r>
      <w:r w:rsidR="00FD0F11">
        <w:rPr>
          <w:rFonts w:ascii="Arial" w:hAnsi="Arial" w:cs="Arial"/>
          <w:sz w:val="24"/>
          <w:szCs w:val="24"/>
        </w:rPr>
        <w:t>.</w:t>
      </w:r>
    </w:p>
    <w:p w14:paraId="1438790B" w14:textId="77777777" w:rsidR="00391790" w:rsidRDefault="00391790" w:rsidP="0039179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5884DB9" w14:textId="77777777" w:rsidR="008D1925" w:rsidRPr="00D263DC" w:rsidRDefault="008D1925" w:rsidP="00C6106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263DC">
        <w:rPr>
          <w:rFonts w:ascii="Arial" w:hAnsi="Arial" w:cs="Arial"/>
          <w:b/>
          <w:sz w:val="24"/>
          <w:szCs w:val="24"/>
        </w:rPr>
        <w:t>1. DO OBJETO</w:t>
      </w:r>
    </w:p>
    <w:p w14:paraId="691A8AEC" w14:textId="77777777" w:rsidR="008D1925" w:rsidRDefault="008D1925" w:rsidP="00C610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7B4CFE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O presente edital tem como objetivo o Processo de Escolha em Data Unificada, disciplina pela </w:t>
      </w:r>
      <w:r>
        <w:rPr>
          <w:rFonts w:ascii="Arial" w:hAnsi="Arial" w:cs="Arial"/>
          <w:sz w:val="24"/>
          <w:szCs w:val="24"/>
        </w:rPr>
        <w:tab/>
        <w:t xml:space="preserve">Lei Federal nº 8.069/90 </w:t>
      </w:r>
      <w:r w:rsidR="0053446A">
        <w:rPr>
          <w:rFonts w:ascii="Arial" w:hAnsi="Arial" w:cs="Arial"/>
          <w:sz w:val="24"/>
          <w:szCs w:val="24"/>
        </w:rPr>
        <w:t>– Estatuto da Criança e do Adolescente, pela Resolução nº 170/2014 do Conselho Nacional dos Direitos da Criança e do Adolescente – CONANDA</w:t>
      </w:r>
      <w:r w:rsidR="00780BA0">
        <w:rPr>
          <w:rFonts w:ascii="Arial" w:hAnsi="Arial" w:cs="Arial"/>
          <w:sz w:val="24"/>
          <w:szCs w:val="24"/>
        </w:rPr>
        <w:t xml:space="preserve"> e</w:t>
      </w:r>
      <w:r w:rsidR="0053446A" w:rsidRPr="00495731">
        <w:rPr>
          <w:rFonts w:ascii="Arial" w:hAnsi="Arial" w:cs="Arial"/>
          <w:sz w:val="24"/>
          <w:szCs w:val="24"/>
        </w:rPr>
        <w:t xml:space="preserve"> </w:t>
      </w:r>
      <w:r w:rsidR="00780BA0">
        <w:rPr>
          <w:rFonts w:ascii="Arial" w:hAnsi="Arial" w:cs="Arial"/>
          <w:sz w:val="24"/>
          <w:szCs w:val="24"/>
        </w:rPr>
        <w:t>Lei Municipal nº 1.694</w:t>
      </w:r>
      <w:r w:rsidR="00AF4612" w:rsidRPr="00495731">
        <w:rPr>
          <w:rFonts w:ascii="Arial" w:hAnsi="Arial" w:cs="Arial"/>
          <w:sz w:val="24"/>
          <w:szCs w:val="24"/>
        </w:rPr>
        <w:t>,</w:t>
      </w:r>
      <w:r w:rsidR="0053446A" w:rsidRPr="00495731">
        <w:rPr>
          <w:rFonts w:ascii="Arial" w:hAnsi="Arial" w:cs="Arial"/>
          <w:sz w:val="24"/>
          <w:szCs w:val="24"/>
        </w:rPr>
        <w:t xml:space="preserve"> de </w:t>
      </w:r>
      <w:r w:rsidR="009072E9">
        <w:rPr>
          <w:rFonts w:ascii="Arial" w:hAnsi="Arial" w:cs="Arial"/>
          <w:sz w:val="24"/>
          <w:szCs w:val="24"/>
        </w:rPr>
        <w:t>27 de dezembro de 2012</w:t>
      </w:r>
      <w:r w:rsidR="0053446A" w:rsidRPr="00495731">
        <w:rPr>
          <w:rFonts w:ascii="Arial" w:hAnsi="Arial" w:cs="Arial"/>
          <w:sz w:val="24"/>
          <w:szCs w:val="24"/>
        </w:rPr>
        <w:t>, o qu</w:t>
      </w:r>
      <w:r w:rsidR="0053446A">
        <w:rPr>
          <w:rFonts w:ascii="Arial" w:hAnsi="Arial" w:cs="Arial"/>
          <w:sz w:val="24"/>
          <w:szCs w:val="24"/>
        </w:rPr>
        <w:t xml:space="preserve">al será realizado sob a responsabilidade do Conselho Municipal dos Direitos da Criança e do Adolescente sob a fiscalização do Ministério Público que atua perante </w:t>
      </w:r>
      <w:r w:rsidR="003B3B1D">
        <w:rPr>
          <w:rFonts w:ascii="Arial" w:hAnsi="Arial" w:cs="Arial"/>
          <w:sz w:val="24"/>
          <w:szCs w:val="24"/>
        </w:rPr>
        <w:t>o</w:t>
      </w:r>
      <w:r w:rsidR="0053446A">
        <w:rPr>
          <w:rFonts w:ascii="Arial" w:hAnsi="Arial" w:cs="Arial"/>
          <w:sz w:val="24"/>
          <w:szCs w:val="24"/>
        </w:rPr>
        <w:t xml:space="preserve"> Juízo da Infância e Juventude da Comarca.</w:t>
      </w:r>
    </w:p>
    <w:p w14:paraId="3A505BF9" w14:textId="77777777" w:rsidR="0053446A" w:rsidRPr="00D263DC" w:rsidRDefault="0053446A" w:rsidP="00C6106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263DC">
        <w:rPr>
          <w:rFonts w:ascii="Arial" w:hAnsi="Arial" w:cs="Arial"/>
          <w:b/>
          <w:sz w:val="24"/>
          <w:szCs w:val="24"/>
        </w:rPr>
        <w:t>2. DO CONSELHO TUTELAR</w:t>
      </w:r>
    </w:p>
    <w:p w14:paraId="37E529F0" w14:textId="77777777" w:rsidR="0000439A" w:rsidRPr="00672A56" w:rsidRDefault="00672A56" w:rsidP="00DD52A7">
      <w:pPr>
        <w:tabs>
          <w:tab w:val="left" w:pos="1854"/>
        </w:tabs>
        <w:spacing w:before="95" w:line="360" w:lineRule="auto"/>
        <w:ind w:right="-1"/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2.1</w:t>
      </w:r>
      <w:r w:rsidR="007B4CFE">
        <w:rPr>
          <w:rFonts w:ascii="Arial" w:hAnsi="Arial" w:cs="Arial"/>
          <w:color w:val="231F20"/>
          <w:sz w:val="24"/>
          <w:szCs w:val="24"/>
        </w:rPr>
        <w:t>-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="0053446A" w:rsidRPr="00672A56">
        <w:rPr>
          <w:rFonts w:ascii="Arial" w:hAnsi="Arial" w:cs="Arial"/>
          <w:color w:val="231F20"/>
          <w:sz w:val="24"/>
          <w:szCs w:val="24"/>
        </w:rPr>
        <w:t xml:space="preserve">O Conselho </w:t>
      </w:r>
      <w:r w:rsidR="0053446A" w:rsidRPr="00672A56">
        <w:rPr>
          <w:rFonts w:ascii="Arial" w:hAnsi="Arial" w:cs="Arial"/>
          <w:color w:val="231F20"/>
          <w:spacing w:val="-7"/>
          <w:sz w:val="24"/>
          <w:szCs w:val="24"/>
        </w:rPr>
        <w:t xml:space="preserve">Tutelar, </w:t>
      </w:r>
      <w:r w:rsidR="0053446A" w:rsidRPr="00672A56">
        <w:rPr>
          <w:rFonts w:ascii="Arial" w:hAnsi="Arial" w:cs="Arial"/>
          <w:color w:val="231F20"/>
          <w:sz w:val="24"/>
          <w:szCs w:val="24"/>
        </w:rPr>
        <w:t>órgão permanente e autônomo, não jurisdicional, é encarregado de zelar pelo cumprimento dos direitos da criança e do</w:t>
      </w:r>
      <w:r w:rsidR="0053446A" w:rsidRPr="00672A56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="0053446A" w:rsidRPr="00672A56">
        <w:rPr>
          <w:rFonts w:ascii="Arial" w:hAnsi="Arial" w:cs="Arial"/>
          <w:color w:val="231F20"/>
          <w:sz w:val="24"/>
          <w:szCs w:val="24"/>
        </w:rPr>
        <w:t>adolescente.</w:t>
      </w:r>
    </w:p>
    <w:p w14:paraId="6D86A4CA" w14:textId="77777777" w:rsidR="0053446A" w:rsidRPr="00EE34AF" w:rsidRDefault="0000439A" w:rsidP="00700FB5">
      <w:pPr>
        <w:tabs>
          <w:tab w:val="left" w:pos="1854"/>
        </w:tabs>
        <w:spacing w:before="95" w:line="360" w:lineRule="auto"/>
        <w:ind w:right="-1"/>
        <w:jc w:val="both"/>
        <w:rPr>
          <w:rFonts w:ascii="Arial" w:hAnsi="Arial" w:cs="Arial"/>
          <w:color w:val="231F20"/>
          <w:sz w:val="24"/>
          <w:szCs w:val="24"/>
        </w:rPr>
      </w:pPr>
      <w:r w:rsidRPr="00EE34AF">
        <w:rPr>
          <w:rFonts w:ascii="Arial" w:hAnsi="Arial" w:cs="Arial"/>
          <w:color w:val="231F20"/>
          <w:sz w:val="24"/>
          <w:szCs w:val="24"/>
        </w:rPr>
        <w:t xml:space="preserve"> </w:t>
      </w:r>
      <w:r w:rsidR="00672A56">
        <w:rPr>
          <w:rFonts w:ascii="Arial" w:hAnsi="Arial" w:cs="Arial"/>
          <w:color w:val="231F20"/>
          <w:sz w:val="24"/>
          <w:szCs w:val="24"/>
        </w:rPr>
        <w:t>2.2</w:t>
      </w:r>
      <w:r w:rsidR="007B4CFE">
        <w:rPr>
          <w:rFonts w:ascii="Arial" w:hAnsi="Arial" w:cs="Arial"/>
          <w:color w:val="231F20"/>
          <w:sz w:val="24"/>
          <w:szCs w:val="24"/>
        </w:rPr>
        <w:t>-</w:t>
      </w:r>
      <w:r w:rsidR="00672A56">
        <w:rPr>
          <w:rFonts w:ascii="Arial" w:hAnsi="Arial" w:cs="Arial"/>
          <w:color w:val="231F20"/>
          <w:sz w:val="24"/>
          <w:szCs w:val="24"/>
        </w:rPr>
        <w:t xml:space="preserve"> </w:t>
      </w:r>
      <w:r w:rsidR="0053446A" w:rsidRPr="00EE34AF">
        <w:rPr>
          <w:rFonts w:ascii="Arial" w:hAnsi="Arial" w:cs="Arial"/>
          <w:color w:val="231F20"/>
          <w:sz w:val="24"/>
          <w:szCs w:val="24"/>
        </w:rPr>
        <w:t xml:space="preserve">Em </w:t>
      </w:r>
      <w:r w:rsidR="003B3B1D" w:rsidRPr="00EE34AF">
        <w:rPr>
          <w:rFonts w:ascii="Arial" w:hAnsi="Arial" w:cs="Arial"/>
          <w:color w:val="231F20"/>
          <w:sz w:val="24"/>
          <w:szCs w:val="24"/>
        </w:rPr>
        <w:t xml:space="preserve">nosso município </w:t>
      </w:r>
      <w:r w:rsidR="00FF712A" w:rsidRPr="00EE34AF">
        <w:rPr>
          <w:rFonts w:ascii="Arial" w:hAnsi="Arial" w:cs="Arial"/>
          <w:color w:val="231F20"/>
          <w:sz w:val="24"/>
          <w:szCs w:val="24"/>
        </w:rPr>
        <w:t xml:space="preserve">conforme a Lei Municipal nº 1.694, de 27 de dezembro de 2012, é </w:t>
      </w:r>
      <w:r w:rsidR="0053446A" w:rsidRPr="00EE34AF">
        <w:rPr>
          <w:rFonts w:ascii="Arial" w:hAnsi="Arial" w:cs="Arial"/>
          <w:color w:val="231F20"/>
          <w:sz w:val="24"/>
          <w:szCs w:val="24"/>
        </w:rPr>
        <w:t xml:space="preserve">1 (um) Conselho </w:t>
      </w:r>
      <w:r w:rsidR="0053446A" w:rsidRPr="00EE34AF">
        <w:rPr>
          <w:rFonts w:ascii="Arial" w:hAnsi="Arial" w:cs="Arial"/>
          <w:color w:val="231F20"/>
          <w:spacing w:val="-3"/>
          <w:sz w:val="24"/>
          <w:szCs w:val="24"/>
        </w:rPr>
        <w:t xml:space="preserve">Tutelar </w:t>
      </w:r>
      <w:r w:rsidR="0053446A" w:rsidRPr="00EE34AF">
        <w:rPr>
          <w:rFonts w:ascii="Arial" w:hAnsi="Arial" w:cs="Arial"/>
          <w:color w:val="231F20"/>
          <w:sz w:val="24"/>
          <w:szCs w:val="24"/>
        </w:rPr>
        <w:t>como órgão integrante da administração pública local, composto de 5 (cinco) membros, escolhidos pela população local para mandato de 4 (quatro) anos, permitida 1 (uma) recondução, mediante novo processo de escolha em igualdade de condições com os demais pretendentes.</w:t>
      </w:r>
    </w:p>
    <w:p w14:paraId="616CD9F5" w14:textId="77777777" w:rsidR="0000439A" w:rsidRPr="00EE34AF" w:rsidRDefault="007B4CFE" w:rsidP="00700FB5">
      <w:pPr>
        <w:tabs>
          <w:tab w:val="left" w:pos="1809"/>
        </w:tabs>
        <w:spacing w:before="77" w:line="360" w:lineRule="auto"/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lastRenderedPageBreak/>
        <w:t>2.3-</w:t>
      </w:r>
      <w:r w:rsidR="0000439A" w:rsidRPr="00EE34AF">
        <w:rPr>
          <w:rFonts w:ascii="Arial" w:hAnsi="Arial" w:cs="Arial"/>
          <w:color w:val="231F20"/>
          <w:sz w:val="24"/>
          <w:szCs w:val="24"/>
        </w:rPr>
        <w:t xml:space="preserve"> O</w:t>
      </w:r>
      <w:r w:rsidR="0000439A" w:rsidRPr="00EE34AF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r w:rsidR="0000439A" w:rsidRPr="00EE34AF">
        <w:rPr>
          <w:rFonts w:ascii="Arial" w:hAnsi="Arial" w:cs="Arial"/>
          <w:color w:val="231F20"/>
          <w:sz w:val="24"/>
          <w:szCs w:val="24"/>
        </w:rPr>
        <w:t>processo</w:t>
      </w:r>
      <w:r w:rsidR="0000439A" w:rsidRPr="00EE34AF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 w:rsidR="0000439A" w:rsidRPr="00EE34AF">
        <w:rPr>
          <w:rFonts w:ascii="Arial" w:hAnsi="Arial" w:cs="Arial"/>
          <w:color w:val="231F20"/>
          <w:sz w:val="24"/>
          <w:szCs w:val="24"/>
        </w:rPr>
        <w:t>de</w:t>
      </w:r>
      <w:r w:rsidR="0000439A" w:rsidRPr="00EE34AF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 w:rsidR="0000439A" w:rsidRPr="00EE34AF">
        <w:rPr>
          <w:rFonts w:ascii="Arial" w:hAnsi="Arial" w:cs="Arial"/>
          <w:color w:val="231F20"/>
          <w:sz w:val="24"/>
          <w:szCs w:val="24"/>
        </w:rPr>
        <w:t>escolha</w:t>
      </w:r>
      <w:r w:rsidR="0000439A" w:rsidRPr="00EE34AF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 w:rsidR="0000439A" w:rsidRPr="00EE34AF">
        <w:rPr>
          <w:rFonts w:ascii="Arial" w:hAnsi="Arial" w:cs="Arial"/>
          <w:color w:val="231F20"/>
          <w:sz w:val="24"/>
          <w:szCs w:val="24"/>
        </w:rPr>
        <w:t>dos</w:t>
      </w:r>
      <w:r w:rsidR="0000439A" w:rsidRPr="00EE34AF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 w:rsidR="0000439A" w:rsidRPr="00EE34AF">
        <w:rPr>
          <w:rFonts w:ascii="Arial" w:hAnsi="Arial" w:cs="Arial"/>
          <w:color w:val="231F20"/>
          <w:sz w:val="24"/>
          <w:szCs w:val="24"/>
        </w:rPr>
        <w:t>membros</w:t>
      </w:r>
      <w:r w:rsidR="0000439A" w:rsidRPr="00EE34AF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 w:rsidR="0000439A" w:rsidRPr="00EE34AF">
        <w:rPr>
          <w:rFonts w:ascii="Arial" w:hAnsi="Arial" w:cs="Arial"/>
          <w:color w:val="231F20"/>
          <w:sz w:val="24"/>
          <w:szCs w:val="24"/>
        </w:rPr>
        <w:t>do</w:t>
      </w:r>
      <w:r w:rsidR="0000439A" w:rsidRPr="00EE34AF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 w:rsidR="0000439A" w:rsidRPr="00EE34AF">
        <w:rPr>
          <w:rFonts w:ascii="Arial" w:hAnsi="Arial" w:cs="Arial"/>
          <w:color w:val="231F20"/>
          <w:sz w:val="24"/>
          <w:szCs w:val="24"/>
        </w:rPr>
        <w:t>Conselho</w:t>
      </w:r>
      <w:r w:rsidR="0000439A" w:rsidRPr="00EE34AF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 w:rsidR="0000439A" w:rsidRPr="00EE34AF">
        <w:rPr>
          <w:rFonts w:ascii="Arial" w:hAnsi="Arial" w:cs="Arial"/>
          <w:color w:val="231F20"/>
          <w:spacing w:val="-3"/>
          <w:sz w:val="24"/>
          <w:szCs w:val="24"/>
        </w:rPr>
        <w:t>Tutelar</w:t>
      </w:r>
      <w:r w:rsidR="0000439A" w:rsidRPr="00EE34AF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r w:rsidR="0000439A" w:rsidRPr="00EE34AF">
        <w:rPr>
          <w:rFonts w:ascii="Arial" w:hAnsi="Arial" w:cs="Arial"/>
          <w:color w:val="231F20"/>
          <w:sz w:val="24"/>
          <w:szCs w:val="24"/>
        </w:rPr>
        <w:t>deverá</w:t>
      </w:r>
      <w:r w:rsidR="0000439A" w:rsidRPr="00EE34AF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 w:rsidR="0000439A" w:rsidRPr="00EE34AF">
        <w:rPr>
          <w:rFonts w:ascii="Arial" w:hAnsi="Arial" w:cs="Arial"/>
          <w:color w:val="231F20"/>
          <w:sz w:val="24"/>
          <w:szCs w:val="24"/>
        </w:rPr>
        <w:t>observar</w:t>
      </w:r>
      <w:r w:rsidR="0000439A" w:rsidRPr="00EE34AF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r w:rsidR="0000439A" w:rsidRPr="00EE34AF">
        <w:rPr>
          <w:rFonts w:ascii="Arial" w:hAnsi="Arial" w:cs="Arial"/>
          <w:color w:val="231F20"/>
          <w:sz w:val="24"/>
          <w:szCs w:val="24"/>
        </w:rPr>
        <w:t>as</w:t>
      </w:r>
      <w:r w:rsidR="0000439A" w:rsidRPr="00EE34AF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 w:rsidR="0000439A" w:rsidRPr="00EE34AF">
        <w:rPr>
          <w:rFonts w:ascii="Arial" w:hAnsi="Arial" w:cs="Arial"/>
          <w:color w:val="231F20"/>
          <w:sz w:val="24"/>
          <w:szCs w:val="24"/>
        </w:rPr>
        <w:t>seguintes</w:t>
      </w:r>
      <w:r w:rsidR="0000439A" w:rsidRPr="00EE34AF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 w:rsidR="0000439A" w:rsidRPr="00EE34AF">
        <w:rPr>
          <w:rFonts w:ascii="Arial" w:hAnsi="Arial" w:cs="Arial"/>
          <w:color w:val="231F20"/>
          <w:sz w:val="24"/>
          <w:szCs w:val="24"/>
        </w:rPr>
        <w:t>diretrizes:</w:t>
      </w:r>
    </w:p>
    <w:p w14:paraId="27F28085" w14:textId="77777777" w:rsidR="0000439A" w:rsidRDefault="0000439A" w:rsidP="00DD52A7">
      <w:pPr>
        <w:pStyle w:val="PargrafodaLista"/>
        <w:tabs>
          <w:tab w:val="left" w:pos="0"/>
        </w:tabs>
        <w:spacing w:before="95" w:line="360" w:lineRule="auto"/>
        <w:ind w:left="0" w:right="-1" w:firstLine="1134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a) </w:t>
      </w:r>
      <w:r w:rsidRPr="0000439A">
        <w:rPr>
          <w:rFonts w:ascii="Arial" w:hAnsi="Arial" w:cs="Arial"/>
          <w:color w:val="231F20"/>
          <w:sz w:val="24"/>
          <w:szCs w:val="24"/>
        </w:rPr>
        <w:t>O processo será realizado para o preenchimento de 5 (cinco) vagas para membros titulares e 5 (cinco) vagas para seus consequentes</w:t>
      </w:r>
      <w:r w:rsidRPr="0000439A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suplentes;</w:t>
      </w:r>
    </w:p>
    <w:p w14:paraId="1D39331A" w14:textId="77777777" w:rsidR="00B2218C" w:rsidRPr="0000439A" w:rsidRDefault="00B2218C" w:rsidP="00B2218C">
      <w:pPr>
        <w:pStyle w:val="PargrafodaLista"/>
        <w:tabs>
          <w:tab w:val="left" w:pos="0"/>
        </w:tabs>
        <w:spacing w:before="0" w:line="360" w:lineRule="auto"/>
        <w:ind w:left="0" w:right="-1" w:firstLine="1134"/>
        <w:rPr>
          <w:rFonts w:ascii="Arial" w:hAnsi="Arial" w:cs="Arial"/>
          <w:sz w:val="24"/>
          <w:szCs w:val="24"/>
        </w:rPr>
      </w:pPr>
    </w:p>
    <w:p w14:paraId="366A3C8B" w14:textId="77777777" w:rsidR="0000439A" w:rsidRDefault="0000439A" w:rsidP="00DD52A7">
      <w:pPr>
        <w:pStyle w:val="PargrafodaLista"/>
        <w:tabs>
          <w:tab w:val="left" w:pos="0"/>
          <w:tab w:val="left" w:pos="1699"/>
        </w:tabs>
        <w:spacing w:before="99" w:line="360" w:lineRule="auto"/>
        <w:ind w:left="0" w:right="-1" w:firstLine="1134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b) </w:t>
      </w:r>
      <w:r w:rsidRPr="0000439A">
        <w:rPr>
          <w:rFonts w:ascii="Arial" w:hAnsi="Arial" w:cs="Arial"/>
          <w:color w:val="231F20"/>
          <w:sz w:val="24"/>
          <w:szCs w:val="24"/>
        </w:rPr>
        <w:t>A</w:t>
      </w:r>
      <w:r w:rsidRPr="0000439A">
        <w:rPr>
          <w:rFonts w:ascii="Arial" w:hAnsi="Arial" w:cs="Arial"/>
          <w:color w:val="231F20"/>
          <w:spacing w:val="-31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candidatura</w:t>
      </w:r>
      <w:r w:rsidRPr="0000439A">
        <w:rPr>
          <w:rFonts w:ascii="Arial" w:hAnsi="Arial" w:cs="Arial"/>
          <w:color w:val="231F20"/>
          <w:spacing w:val="-30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deverá</w:t>
      </w:r>
      <w:r w:rsidRPr="0000439A">
        <w:rPr>
          <w:rFonts w:ascii="Arial" w:hAnsi="Arial" w:cs="Arial"/>
          <w:color w:val="231F20"/>
          <w:spacing w:val="-31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ser</w:t>
      </w:r>
      <w:r w:rsidRPr="0000439A">
        <w:rPr>
          <w:rFonts w:ascii="Arial" w:hAnsi="Arial" w:cs="Arial"/>
          <w:color w:val="231F20"/>
          <w:spacing w:val="-30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individual,</w:t>
      </w:r>
      <w:r w:rsidRPr="0000439A">
        <w:rPr>
          <w:rFonts w:ascii="Arial" w:hAnsi="Arial" w:cs="Arial"/>
          <w:color w:val="231F20"/>
          <w:spacing w:val="-32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não</w:t>
      </w:r>
      <w:r w:rsidRPr="0000439A">
        <w:rPr>
          <w:rFonts w:ascii="Arial" w:hAnsi="Arial" w:cs="Arial"/>
          <w:color w:val="231F20"/>
          <w:spacing w:val="-30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sendo</w:t>
      </w:r>
      <w:r w:rsidRPr="0000439A">
        <w:rPr>
          <w:rFonts w:ascii="Arial" w:hAnsi="Arial" w:cs="Arial"/>
          <w:color w:val="231F20"/>
          <w:spacing w:val="-31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admitida</w:t>
      </w:r>
      <w:r w:rsidRPr="0000439A">
        <w:rPr>
          <w:rFonts w:ascii="Arial" w:hAnsi="Arial" w:cs="Arial"/>
          <w:color w:val="231F20"/>
          <w:spacing w:val="-31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a</w:t>
      </w:r>
      <w:r w:rsidRPr="0000439A">
        <w:rPr>
          <w:rFonts w:ascii="Arial" w:hAnsi="Arial" w:cs="Arial"/>
          <w:color w:val="231F20"/>
          <w:spacing w:val="-31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composição</w:t>
      </w:r>
      <w:r w:rsidRPr="0000439A">
        <w:rPr>
          <w:rFonts w:ascii="Arial" w:hAnsi="Arial" w:cs="Arial"/>
          <w:color w:val="231F20"/>
          <w:spacing w:val="-30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de</w:t>
      </w:r>
      <w:r w:rsidRPr="0000439A">
        <w:rPr>
          <w:rFonts w:ascii="Arial" w:hAnsi="Arial" w:cs="Arial"/>
          <w:color w:val="231F20"/>
          <w:spacing w:val="-31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chapas,</w:t>
      </w:r>
      <w:r w:rsidRPr="0000439A">
        <w:rPr>
          <w:rFonts w:ascii="Arial" w:hAnsi="Arial" w:cs="Arial"/>
          <w:color w:val="231F20"/>
          <w:spacing w:val="-31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em</w:t>
      </w:r>
      <w:r w:rsidRPr="0000439A">
        <w:rPr>
          <w:rFonts w:ascii="Arial" w:hAnsi="Arial" w:cs="Arial"/>
          <w:color w:val="231F20"/>
          <w:spacing w:val="-31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conformidade com o disposto no art. 5º, inciso II, da Resolução nº 170/2014, do</w:t>
      </w:r>
      <w:r w:rsidRPr="0000439A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CONANDA;</w:t>
      </w:r>
    </w:p>
    <w:p w14:paraId="24A18101" w14:textId="77777777" w:rsidR="00B2218C" w:rsidRPr="0000439A" w:rsidRDefault="00B2218C" w:rsidP="00B2218C">
      <w:pPr>
        <w:pStyle w:val="PargrafodaLista"/>
        <w:tabs>
          <w:tab w:val="left" w:pos="0"/>
          <w:tab w:val="left" w:pos="1699"/>
        </w:tabs>
        <w:spacing w:before="0" w:line="360" w:lineRule="auto"/>
        <w:ind w:left="0" w:right="-1" w:firstLine="1134"/>
        <w:rPr>
          <w:rFonts w:ascii="Arial" w:hAnsi="Arial" w:cs="Arial"/>
          <w:sz w:val="24"/>
          <w:szCs w:val="24"/>
        </w:rPr>
      </w:pPr>
    </w:p>
    <w:p w14:paraId="62DEDB67" w14:textId="77777777" w:rsidR="0000439A" w:rsidRDefault="0000439A" w:rsidP="00DD52A7">
      <w:pPr>
        <w:pStyle w:val="PargrafodaLista"/>
        <w:tabs>
          <w:tab w:val="left" w:pos="0"/>
          <w:tab w:val="left" w:pos="1681"/>
        </w:tabs>
        <w:spacing w:before="98" w:line="360" w:lineRule="auto"/>
        <w:ind w:left="0" w:right="-1" w:firstLine="1134"/>
        <w:rPr>
          <w:rFonts w:ascii="Arial" w:hAnsi="Arial" w:cs="Arial"/>
          <w:color w:val="231F20"/>
          <w:spacing w:val="-3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c) </w:t>
      </w:r>
      <w:r w:rsidRPr="0000439A">
        <w:rPr>
          <w:rFonts w:ascii="Arial" w:hAnsi="Arial" w:cs="Arial"/>
          <w:color w:val="231F20"/>
          <w:sz w:val="24"/>
          <w:szCs w:val="24"/>
        </w:rPr>
        <w:t>O</w:t>
      </w:r>
      <w:r w:rsidRPr="0000439A">
        <w:rPr>
          <w:rFonts w:ascii="Arial" w:hAnsi="Arial" w:cs="Arial"/>
          <w:color w:val="231F20"/>
          <w:spacing w:val="-27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Conselho</w:t>
      </w:r>
      <w:r w:rsidRPr="0000439A">
        <w:rPr>
          <w:rFonts w:ascii="Arial" w:hAnsi="Arial" w:cs="Arial"/>
          <w:color w:val="231F20"/>
          <w:spacing w:val="-26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Municipal</w:t>
      </w:r>
      <w:r w:rsidRPr="0000439A">
        <w:rPr>
          <w:rFonts w:ascii="Arial" w:hAnsi="Arial" w:cs="Arial"/>
          <w:color w:val="231F20"/>
          <w:spacing w:val="-26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dos</w:t>
      </w:r>
      <w:r w:rsidRPr="0000439A">
        <w:rPr>
          <w:rFonts w:ascii="Arial" w:hAnsi="Arial" w:cs="Arial"/>
          <w:color w:val="231F20"/>
          <w:spacing w:val="-26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Direitos</w:t>
      </w:r>
      <w:r w:rsidRPr="0000439A">
        <w:rPr>
          <w:rFonts w:ascii="Arial" w:hAnsi="Arial" w:cs="Arial"/>
          <w:color w:val="231F20"/>
          <w:spacing w:val="-26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da</w:t>
      </w:r>
      <w:r w:rsidRPr="0000439A">
        <w:rPr>
          <w:rFonts w:ascii="Arial" w:hAnsi="Arial" w:cs="Arial"/>
          <w:color w:val="231F20"/>
          <w:spacing w:val="-26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Criança</w:t>
      </w:r>
      <w:r w:rsidRPr="0000439A">
        <w:rPr>
          <w:rFonts w:ascii="Arial" w:hAnsi="Arial" w:cs="Arial"/>
          <w:color w:val="231F20"/>
          <w:spacing w:val="-26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e</w:t>
      </w:r>
      <w:r w:rsidRPr="0000439A">
        <w:rPr>
          <w:rFonts w:ascii="Arial" w:hAnsi="Arial" w:cs="Arial"/>
          <w:color w:val="231F20"/>
          <w:spacing w:val="-26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do</w:t>
      </w:r>
      <w:r w:rsidRPr="0000439A">
        <w:rPr>
          <w:rFonts w:ascii="Arial" w:hAnsi="Arial" w:cs="Arial"/>
          <w:color w:val="231F20"/>
          <w:spacing w:val="-26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Adolescente</w:t>
      </w:r>
      <w:r w:rsidRPr="0000439A">
        <w:rPr>
          <w:rFonts w:ascii="Arial" w:hAnsi="Arial" w:cs="Arial"/>
          <w:color w:val="231F20"/>
          <w:spacing w:val="-25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-</w:t>
      </w:r>
      <w:r w:rsidRPr="0000439A">
        <w:rPr>
          <w:rFonts w:ascii="Arial" w:hAnsi="Arial" w:cs="Arial"/>
          <w:color w:val="231F20"/>
          <w:spacing w:val="-26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CMDCA</w:t>
      </w:r>
      <w:r w:rsidRPr="0000439A">
        <w:rPr>
          <w:rFonts w:ascii="Arial" w:hAnsi="Arial" w:cs="Arial"/>
          <w:color w:val="231F20"/>
          <w:spacing w:val="-26"/>
          <w:sz w:val="24"/>
          <w:szCs w:val="24"/>
        </w:rPr>
        <w:t xml:space="preserve"> </w:t>
      </w:r>
      <w:r w:rsidR="00FF712A">
        <w:rPr>
          <w:rFonts w:ascii="Arial" w:hAnsi="Arial" w:cs="Arial"/>
          <w:color w:val="231F20"/>
          <w:sz w:val="24"/>
          <w:szCs w:val="24"/>
        </w:rPr>
        <w:t>criará</w:t>
      </w:r>
      <w:r w:rsidRPr="0000439A">
        <w:rPr>
          <w:rFonts w:ascii="Arial" w:hAnsi="Arial" w:cs="Arial"/>
          <w:color w:val="231F20"/>
          <w:spacing w:val="-26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uma</w:t>
      </w:r>
      <w:r w:rsidRPr="0000439A">
        <w:rPr>
          <w:rFonts w:ascii="Arial" w:hAnsi="Arial" w:cs="Arial"/>
          <w:color w:val="231F20"/>
          <w:spacing w:val="-26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Comissão Especial</w:t>
      </w:r>
      <w:r w:rsidR="001A745A">
        <w:rPr>
          <w:rFonts w:ascii="Arial" w:hAnsi="Arial" w:cs="Arial"/>
          <w:color w:val="231F20"/>
          <w:sz w:val="24"/>
          <w:szCs w:val="24"/>
        </w:rPr>
        <w:t xml:space="preserve"> Eleitoral</w:t>
      </w:r>
      <w:r w:rsidRPr="0000439A">
        <w:rPr>
          <w:rFonts w:ascii="Arial" w:hAnsi="Arial" w:cs="Arial"/>
          <w:color w:val="231F20"/>
          <w:sz w:val="24"/>
          <w:szCs w:val="24"/>
        </w:rPr>
        <w:t>,</w:t>
      </w:r>
      <w:r w:rsidRPr="0000439A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instituída</w:t>
      </w:r>
      <w:r w:rsidRPr="0000439A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por</w:t>
      </w:r>
      <w:r w:rsidRPr="0000439A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meio</w:t>
      </w:r>
      <w:r w:rsidRPr="0000439A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de</w:t>
      </w:r>
      <w:r w:rsidRPr="0000439A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publicação</w:t>
      </w:r>
      <w:r w:rsidRPr="0000439A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em</w:t>
      </w:r>
      <w:r w:rsidRPr="0000439A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Diário</w:t>
      </w:r>
      <w:r w:rsidRPr="0000439A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Oficial</w:t>
      </w:r>
      <w:r w:rsidRPr="0000439A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ou</w:t>
      </w:r>
      <w:r w:rsidRPr="0000439A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equivalente,</w:t>
      </w:r>
      <w:r w:rsidRPr="0000439A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de</w:t>
      </w:r>
      <w:r w:rsidRPr="0000439A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composição</w:t>
      </w:r>
      <w:r w:rsidRPr="0000439A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paritária entre</w:t>
      </w:r>
      <w:r w:rsidRPr="0000439A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conselheiros</w:t>
      </w:r>
      <w:r w:rsidRPr="0000439A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representantes</w:t>
      </w:r>
      <w:r w:rsidRPr="0000439A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do</w:t>
      </w:r>
      <w:r w:rsidRPr="0000439A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governo</w:t>
      </w:r>
      <w:r w:rsidRPr="0000439A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e</w:t>
      </w:r>
      <w:r w:rsidRPr="0000439A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conselheiros</w:t>
      </w:r>
      <w:r w:rsidRPr="0000439A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da</w:t>
      </w:r>
      <w:r w:rsidRPr="0000439A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sociedade</w:t>
      </w:r>
      <w:r w:rsidRPr="0000439A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civil,</w:t>
      </w:r>
      <w:r w:rsidRPr="0000439A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para</w:t>
      </w:r>
      <w:r w:rsidRPr="0000439A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a</w:t>
      </w:r>
      <w:r w:rsidRPr="0000439A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realização</w:t>
      </w:r>
      <w:r w:rsidRPr="0000439A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do Processo de Escolha em Data Unificada dos membros do Conselho</w:t>
      </w:r>
      <w:r w:rsidRPr="0000439A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pacing w:val="-3"/>
          <w:sz w:val="24"/>
          <w:szCs w:val="24"/>
        </w:rPr>
        <w:t>Tutelar;</w:t>
      </w:r>
    </w:p>
    <w:p w14:paraId="1A93E8AB" w14:textId="77777777" w:rsidR="00B2218C" w:rsidRPr="0000439A" w:rsidRDefault="00B2218C" w:rsidP="00DD52A7">
      <w:pPr>
        <w:pStyle w:val="PargrafodaLista"/>
        <w:tabs>
          <w:tab w:val="left" w:pos="0"/>
          <w:tab w:val="left" w:pos="1681"/>
        </w:tabs>
        <w:spacing w:before="98" w:line="360" w:lineRule="auto"/>
        <w:ind w:left="0" w:right="-1" w:firstLine="1134"/>
        <w:rPr>
          <w:rFonts w:ascii="Arial" w:hAnsi="Arial" w:cs="Arial"/>
          <w:sz w:val="24"/>
          <w:szCs w:val="24"/>
        </w:rPr>
      </w:pPr>
    </w:p>
    <w:p w14:paraId="3751B154" w14:textId="77777777" w:rsidR="0000439A" w:rsidRDefault="0000439A" w:rsidP="00DD52A7">
      <w:pPr>
        <w:pStyle w:val="PargrafodaLista"/>
        <w:tabs>
          <w:tab w:val="left" w:pos="0"/>
          <w:tab w:val="left" w:pos="1755"/>
        </w:tabs>
        <w:spacing w:before="98" w:line="360" w:lineRule="auto"/>
        <w:ind w:left="0" w:right="-1" w:firstLine="1134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d) </w:t>
      </w:r>
      <w:r w:rsidRPr="0000439A">
        <w:rPr>
          <w:rFonts w:ascii="Arial" w:hAnsi="Arial" w:cs="Arial"/>
          <w:color w:val="231F20"/>
          <w:sz w:val="24"/>
          <w:szCs w:val="24"/>
        </w:rPr>
        <w:t>O Conselho Municipal dos Direitos da Criança e do Adolescente, no uso de suas atribuições, publicará Editais específicos no Diário Oficial ou meio equivalente, para cada uma das fases do processo de escolha de conselheiros tutelares, os quais deverão dispor</w:t>
      </w:r>
      <w:r w:rsidRPr="0000439A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sobre:</w:t>
      </w:r>
    </w:p>
    <w:p w14:paraId="540CA8C0" w14:textId="77777777" w:rsidR="004D4EB5" w:rsidRPr="0000439A" w:rsidRDefault="004D4EB5" w:rsidP="004D4EB5">
      <w:pPr>
        <w:pStyle w:val="PargrafodaLista"/>
        <w:tabs>
          <w:tab w:val="left" w:pos="0"/>
          <w:tab w:val="left" w:pos="1755"/>
        </w:tabs>
        <w:spacing w:before="0" w:line="360" w:lineRule="auto"/>
        <w:ind w:left="0" w:right="-1" w:firstLine="1134"/>
        <w:rPr>
          <w:rFonts w:ascii="Arial" w:hAnsi="Arial" w:cs="Arial"/>
          <w:sz w:val="24"/>
          <w:szCs w:val="24"/>
        </w:rPr>
      </w:pPr>
    </w:p>
    <w:p w14:paraId="04B2A14D" w14:textId="77777777" w:rsidR="0000439A" w:rsidRPr="0000439A" w:rsidRDefault="0000439A" w:rsidP="004D4EB5">
      <w:pPr>
        <w:pStyle w:val="PargrafodaLista"/>
        <w:tabs>
          <w:tab w:val="left" w:pos="0"/>
          <w:tab w:val="left" w:pos="1602"/>
        </w:tabs>
        <w:spacing w:before="78" w:after="240" w:line="360" w:lineRule="auto"/>
        <w:ind w:left="0" w:right="-1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I- </w:t>
      </w:r>
      <w:proofErr w:type="gramStart"/>
      <w:r w:rsidRPr="0000439A">
        <w:rPr>
          <w:rFonts w:ascii="Arial" w:hAnsi="Arial" w:cs="Arial"/>
          <w:color w:val="231F20"/>
          <w:sz w:val="24"/>
          <w:szCs w:val="24"/>
        </w:rPr>
        <w:t>a</w:t>
      </w:r>
      <w:proofErr w:type="gramEnd"/>
      <w:r w:rsidRPr="0000439A">
        <w:rPr>
          <w:rFonts w:ascii="Arial" w:hAnsi="Arial" w:cs="Arial"/>
          <w:color w:val="231F20"/>
          <w:sz w:val="24"/>
          <w:szCs w:val="24"/>
        </w:rPr>
        <w:t xml:space="preserve"> documentação exigida aos candidatos para que possam concorrer no processo</w:t>
      </w:r>
      <w:r w:rsidRPr="0000439A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eleitoral;</w:t>
      </w:r>
    </w:p>
    <w:p w14:paraId="53E2A864" w14:textId="77777777" w:rsidR="0000439A" w:rsidRPr="0000439A" w:rsidRDefault="0000439A" w:rsidP="004D4EB5">
      <w:pPr>
        <w:pStyle w:val="PargrafodaLista"/>
        <w:tabs>
          <w:tab w:val="left" w:pos="0"/>
        </w:tabs>
        <w:spacing w:before="95" w:after="240" w:line="360" w:lineRule="auto"/>
        <w:ind w:left="0" w:right="-1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II- </w:t>
      </w:r>
      <w:r w:rsidRPr="0000439A">
        <w:rPr>
          <w:rFonts w:ascii="Arial" w:hAnsi="Arial" w:cs="Arial"/>
          <w:color w:val="231F20"/>
          <w:sz w:val="24"/>
          <w:szCs w:val="24"/>
        </w:rPr>
        <w:t>as regras do Processo de Escolha em Data Unificada, contendo as condutas permitidas e vedadas aos</w:t>
      </w:r>
      <w:r w:rsidRPr="0000439A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candidatos;</w:t>
      </w:r>
    </w:p>
    <w:p w14:paraId="3962DE9E" w14:textId="77777777" w:rsidR="0000439A" w:rsidRPr="0000439A" w:rsidRDefault="0000439A" w:rsidP="004D4EB5">
      <w:pPr>
        <w:pStyle w:val="PargrafodaLista"/>
        <w:tabs>
          <w:tab w:val="left" w:pos="0"/>
          <w:tab w:val="left" w:pos="1779"/>
        </w:tabs>
        <w:spacing w:before="98" w:after="240" w:line="360" w:lineRule="auto"/>
        <w:ind w:left="0" w:right="-1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III- </w:t>
      </w:r>
      <w:r w:rsidRPr="0000439A">
        <w:rPr>
          <w:rFonts w:ascii="Arial" w:hAnsi="Arial" w:cs="Arial"/>
          <w:color w:val="231F20"/>
          <w:sz w:val="24"/>
          <w:szCs w:val="24"/>
        </w:rPr>
        <w:t>as sanções previstas aos candidatos no caso de descumprimento das regras do Processo de Escolha em Data</w:t>
      </w:r>
      <w:r w:rsidRPr="0000439A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Unificada;</w:t>
      </w:r>
    </w:p>
    <w:p w14:paraId="113636FC" w14:textId="37A074B2" w:rsidR="00D263DC" w:rsidRPr="00526D48" w:rsidRDefault="0000439A" w:rsidP="00526D48">
      <w:pPr>
        <w:pStyle w:val="PargrafodaLista"/>
        <w:tabs>
          <w:tab w:val="left" w:pos="0"/>
        </w:tabs>
        <w:spacing w:before="99" w:after="240" w:line="360" w:lineRule="auto"/>
        <w:ind w:left="0" w:right="-1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IV- </w:t>
      </w:r>
      <w:proofErr w:type="gramStart"/>
      <w:r w:rsidRPr="0000439A">
        <w:rPr>
          <w:rFonts w:ascii="Arial" w:hAnsi="Arial" w:cs="Arial"/>
          <w:color w:val="231F20"/>
          <w:sz w:val="24"/>
          <w:szCs w:val="24"/>
        </w:rPr>
        <w:t>a</w:t>
      </w:r>
      <w:proofErr w:type="gramEnd"/>
      <w:r w:rsidRPr="0000439A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regulamentação</w:t>
      </w:r>
      <w:r w:rsidRPr="0000439A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quanto</w:t>
      </w:r>
      <w:r w:rsidRPr="0000439A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as</w:t>
      </w:r>
      <w:r w:rsidRPr="0000439A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fases</w:t>
      </w:r>
      <w:r w:rsidRPr="0000439A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de</w:t>
      </w:r>
      <w:r w:rsidRPr="0000439A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impugnação,</w:t>
      </w:r>
      <w:r w:rsidRPr="0000439A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recurso</w:t>
      </w:r>
      <w:r w:rsidRPr="0000439A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e</w:t>
      </w:r>
      <w:r w:rsidRPr="0000439A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lastRenderedPageBreak/>
        <w:t>outras</w:t>
      </w:r>
      <w:r w:rsidRPr="0000439A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do</w:t>
      </w:r>
      <w:r w:rsidRPr="0000439A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Processo</w:t>
      </w:r>
      <w:r w:rsidRPr="0000439A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de</w:t>
      </w:r>
      <w:r w:rsidRPr="0000439A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Escolha</w:t>
      </w:r>
      <w:r w:rsidRPr="0000439A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00439A">
        <w:rPr>
          <w:rFonts w:ascii="Arial" w:hAnsi="Arial" w:cs="Arial"/>
          <w:color w:val="231F20"/>
          <w:sz w:val="24"/>
          <w:szCs w:val="24"/>
        </w:rPr>
        <w:t>Em Data Unificada;</w:t>
      </w:r>
      <w:r w:rsidRPr="0000439A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</w:p>
    <w:p w14:paraId="67E80BA8" w14:textId="77777777" w:rsidR="00D263DC" w:rsidRDefault="00D263DC" w:rsidP="00C61064">
      <w:pPr>
        <w:pStyle w:val="PargrafodaLista"/>
        <w:tabs>
          <w:tab w:val="left" w:pos="0"/>
          <w:tab w:val="left" w:pos="1651"/>
        </w:tabs>
        <w:spacing w:before="79" w:line="360" w:lineRule="auto"/>
        <w:ind w:left="0" w:right="-1"/>
        <w:rPr>
          <w:rFonts w:ascii="Arial" w:hAnsi="Arial" w:cs="Arial"/>
          <w:b/>
          <w:color w:val="231F20"/>
          <w:sz w:val="24"/>
          <w:szCs w:val="24"/>
        </w:rPr>
      </w:pPr>
      <w:r w:rsidRPr="00D263DC">
        <w:rPr>
          <w:rFonts w:ascii="Arial" w:hAnsi="Arial" w:cs="Arial"/>
          <w:b/>
          <w:color w:val="231F20"/>
          <w:sz w:val="24"/>
          <w:szCs w:val="24"/>
        </w:rPr>
        <w:t>3. DOS REQUISITOS BÁSICOS EXIGIDOS PAR</w:t>
      </w:r>
      <w:r>
        <w:rPr>
          <w:rFonts w:ascii="Arial" w:hAnsi="Arial" w:cs="Arial"/>
          <w:b/>
          <w:color w:val="231F20"/>
          <w:sz w:val="24"/>
          <w:szCs w:val="24"/>
        </w:rPr>
        <w:t>A O EXERCÍCIO DA FUNÇÃO DE CONSE</w:t>
      </w:r>
      <w:r w:rsidRPr="00D263DC">
        <w:rPr>
          <w:rFonts w:ascii="Arial" w:hAnsi="Arial" w:cs="Arial"/>
          <w:b/>
          <w:color w:val="231F20"/>
          <w:sz w:val="24"/>
          <w:szCs w:val="24"/>
        </w:rPr>
        <w:t>LHEIRO TUTELAR</w:t>
      </w:r>
    </w:p>
    <w:p w14:paraId="4C140904" w14:textId="77777777" w:rsidR="00015EA5" w:rsidRDefault="00015EA5" w:rsidP="00015EA5">
      <w:pPr>
        <w:pStyle w:val="PargrafodaLista"/>
        <w:tabs>
          <w:tab w:val="left" w:pos="0"/>
          <w:tab w:val="left" w:pos="1651"/>
        </w:tabs>
        <w:spacing w:before="0" w:line="360" w:lineRule="auto"/>
        <w:ind w:left="0" w:right="-1"/>
        <w:rPr>
          <w:rFonts w:ascii="Arial" w:hAnsi="Arial" w:cs="Arial"/>
          <w:b/>
          <w:color w:val="231F20"/>
          <w:sz w:val="24"/>
          <w:szCs w:val="24"/>
        </w:rPr>
      </w:pPr>
    </w:p>
    <w:p w14:paraId="37AAC841" w14:textId="77777777" w:rsidR="00D263DC" w:rsidRDefault="00D263DC" w:rsidP="00DF4A34">
      <w:pPr>
        <w:pStyle w:val="PargrafodaLista"/>
        <w:tabs>
          <w:tab w:val="left" w:pos="0"/>
          <w:tab w:val="left" w:pos="1651"/>
        </w:tabs>
        <w:spacing w:before="79" w:line="360" w:lineRule="auto"/>
        <w:ind w:left="0" w:right="-1" w:firstLine="1134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3.1</w:t>
      </w:r>
      <w:r w:rsidR="002C60AD">
        <w:rPr>
          <w:rFonts w:ascii="Arial" w:hAnsi="Arial" w:cs="Arial"/>
          <w:color w:val="231F20"/>
          <w:sz w:val="24"/>
          <w:szCs w:val="24"/>
        </w:rPr>
        <w:t>-</w:t>
      </w:r>
      <w:r>
        <w:rPr>
          <w:rFonts w:ascii="Arial" w:hAnsi="Arial" w:cs="Arial"/>
          <w:color w:val="231F20"/>
          <w:sz w:val="24"/>
          <w:szCs w:val="24"/>
        </w:rPr>
        <w:t xml:space="preserve"> Reconhecida idoneidade moral;</w:t>
      </w:r>
    </w:p>
    <w:p w14:paraId="2DD12B5F" w14:textId="77777777" w:rsidR="00D263DC" w:rsidRDefault="002C60AD" w:rsidP="00DF4A34">
      <w:pPr>
        <w:pStyle w:val="PargrafodaLista"/>
        <w:tabs>
          <w:tab w:val="left" w:pos="0"/>
          <w:tab w:val="left" w:pos="1651"/>
        </w:tabs>
        <w:spacing w:before="79" w:line="360" w:lineRule="auto"/>
        <w:ind w:left="0" w:right="-1" w:firstLine="1134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3.2- </w:t>
      </w:r>
      <w:r w:rsidR="00D263DC">
        <w:rPr>
          <w:rFonts w:ascii="Arial" w:hAnsi="Arial" w:cs="Arial"/>
          <w:color w:val="231F20"/>
          <w:sz w:val="24"/>
          <w:szCs w:val="24"/>
        </w:rPr>
        <w:t>Idade superior a vinte e um anos;</w:t>
      </w:r>
    </w:p>
    <w:p w14:paraId="4C79B979" w14:textId="77777777" w:rsidR="00D263DC" w:rsidRDefault="00A71BD3" w:rsidP="00DF4A34">
      <w:pPr>
        <w:pStyle w:val="PargrafodaLista"/>
        <w:tabs>
          <w:tab w:val="left" w:pos="0"/>
          <w:tab w:val="left" w:pos="1651"/>
        </w:tabs>
        <w:spacing w:before="79" w:line="360" w:lineRule="auto"/>
        <w:ind w:left="0" w:right="-1" w:firstLine="1134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3.3</w:t>
      </w:r>
      <w:r w:rsidR="002C60AD">
        <w:rPr>
          <w:rFonts w:ascii="Arial" w:hAnsi="Arial" w:cs="Arial"/>
          <w:color w:val="231F20"/>
          <w:sz w:val="24"/>
          <w:szCs w:val="24"/>
        </w:rPr>
        <w:t>-</w:t>
      </w:r>
      <w:r>
        <w:rPr>
          <w:rFonts w:ascii="Arial" w:hAnsi="Arial" w:cs="Arial"/>
          <w:color w:val="231F20"/>
          <w:sz w:val="24"/>
          <w:szCs w:val="24"/>
        </w:rPr>
        <w:t xml:space="preserve"> Residir no município; </w:t>
      </w:r>
    </w:p>
    <w:p w14:paraId="74CD2840" w14:textId="77777777" w:rsidR="00A71BD3" w:rsidRDefault="00A71BD3" w:rsidP="00DF4A34">
      <w:pPr>
        <w:pStyle w:val="PargrafodaLista"/>
        <w:tabs>
          <w:tab w:val="left" w:pos="0"/>
          <w:tab w:val="left" w:pos="1651"/>
        </w:tabs>
        <w:spacing w:before="79" w:line="360" w:lineRule="auto"/>
        <w:ind w:left="0" w:right="-1" w:firstLine="1134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3.4</w:t>
      </w:r>
      <w:r w:rsidR="002C60AD">
        <w:rPr>
          <w:rFonts w:ascii="Arial" w:hAnsi="Arial" w:cs="Arial"/>
          <w:color w:val="231F20"/>
          <w:sz w:val="24"/>
          <w:szCs w:val="24"/>
        </w:rPr>
        <w:t>-</w:t>
      </w:r>
      <w:r>
        <w:rPr>
          <w:rFonts w:ascii="Arial" w:hAnsi="Arial" w:cs="Arial"/>
          <w:color w:val="231F20"/>
          <w:sz w:val="24"/>
          <w:szCs w:val="24"/>
        </w:rPr>
        <w:t xml:space="preserve"> Ter concluído o ensino médio;</w:t>
      </w:r>
    </w:p>
    <w:p w14:paraId="7D8E2285" w14:textId="77777777" w:rsidR="00D263DC" w:rsidRDefault="002C60AD" w:rsidP="00DF4A34">
      <w:pPr>
        <w:pStyle w:val="PargrafodaLista"/>
        <w:tabs>
          <w:tab w:val="left" w:pos="0"/>
          <w:tab w:val="left" w:pos="1651"/>
        </w:tabs>
        <w:spacing w:before="79" w:line="360" w:lineRule="auto"/>
        <w:ind w:left="0" w:right="-1" w:firstLine="1134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3.5- </w:t>
      </w:r>
      <w:r w:rsidR="00A71BD3">
        <w:rPr>
          <w:rFonts w:ascii="Arial" w:hAnsi="Arial" w:cs="Arial"/>
          <w:color w:val="231F20"/>
          <w:sz w:val="24"/>
          <w:szCs w:val="24"/>
        </w:rPr>
        <w:t>Ter disponibilidade para cumprimento de expediente e das escalas de plantão.</w:t>
      </w:r>
    </w:p>
    <w:p w14:paraId="50CF5182" w14:textId="77777777" w:rsidR="002C60AD" w:rsidRDefault="002C60AD" w:rsidP="00015EA5">
      <w:pPr>
        <w:pStyle w:val="PargrafodaLista"/>
        <w:tabs>
          <w:tab w:val="left" w:pos="0"/>
          <w:tab w:val="left" w:pos="1651"/>
        </w:tabs>
        <w:spacing w:before="0" w:line="360" w:lineRule="auto"/>
        <w:ind w:left="0" w:right="-1" w:firstLine="1134"/>
        <w:rPr>
          <w:rFonts w:ascii="Arial" w:hAnsi="Arial" w:cs="Arial"/>
          <w:color w:val="231F20"/>
          <w:sz w:val="24"/>
          <w:szCs w:val="24"/>
        </w:rPr>
      </w:pPr>
    </w:p>
    <w:p w14:paraId="3C76D88B" w14:textId="77777777" w:rsidR="000665A2" w:rsidRPr="002C60AD" w:rsidRDefault="002C60AD" w:rsidP="00015EA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B1769D">
        <w:rPr>
          <w:rFonts w:ascii="Arial" w:hAnsi="Arial" w:cs="Arial"/>
          <w:bCs/>
          <w:color w:val="000000"/>
          <w:sz w:val="24"/>
          <w:szCs w:val="24"/>
        </w:rPr>
        <w:t>Parágrafo Único</w:t>
      </w:r>
      <w:r w:rsidRPr="002C60A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C60AD">
        <w:rPr>
          <w:rFonts w:ascii="Arial" w:hAnsi="Arial" w:cs="Arial"/>
          <w:color w:val="000000"/>
          <w:sz w:val="24"/>
          <w:szCs w:val="24"/>
        </w:rPr>
        <w:t>– Considera-se portador de idoneidade moral o candidato que não apresentar envolvimento em atos que desabonem a sua conduta perante a sociedade, tais como: uso ou envolvimento com drogas, exploração de trabalho infanto-juvenil, prostituição, maus tratos e outras situações de risco envolvendo crianças e adolescentes.</w:t>
      </w:r>
    </w:p>
    <w:p w14:paraId="365E310D" w14:textId="77777777" w:rsidR="00A71BD3" w:rsidRDefault="00D263DC" w:rsidP="000665A2">
      <w:pPr>
        <w:pStyle w:val="PargrafodaLista"/>
        <w:tabs>
          <w:tab w:val="left" w:pos="0"/>
          <w:tab w:val="left" w:pos="1651"/>
        </w:tabs>
        <w:spacing w:before="0" w:line="360" w:lineRule="auto"/>
        <w:ind w:left="0" w:right="-1"/>
        <w:rPr>
          <w:rFonts w:ascii="Arial" w:hAnsi="Arial" w:cs="Arial"/>
          <w:b/>
          <w:color w:val="231F20"/>
          <w:sz w:val="24"/>
          <w:szCs w:val="24"/>
        </w:rPr>
      </w:pPr>
      <w:r w:rsidRPr="00D263DC">
        <w:rPr>
          <w:rFonts w:ascii="Arial" w:hAnsi="Arial" w:cs="Arial"/>
          <w:b/>
          <w:color w:val="231F20"/>
          <w:sz w:val="24"/>
          <w:szCs w:val="24"/>
        </w:rPr>
        <w:t>4. DA JORNADA DE TRABALHO E REMUNERAÇÃO</w:t>
      </w:r>
    </w:p>
    <w:p w14:paraId="568C906B" w14:textId="77777777" w:rsidR="000665A2" w:rsidRDefault="000665A2" w:rsidP="000665A2">
      <w:pPr>
        <w:pStyle w:val="PargrafodaLista"/>
        <w:tabs>
          <w:tab w:val="left" w:pos="0"/>
          <w:tab w:val="left" w:pos="1651"/>
        </w:tabs>
        <w:spacing w:before="0" w:line="360" w:lineRule="auto"/>
        <w:ind w:left="0" w:right="-1"/>
        <w:rPr>
          <w:rFonts w:ascii="Arial" w:hAnsi="Arial" w:cs="Arial"/>
          <w:b/>
          <w:color w:val="231F20"/>
          <w:sz w:val="24"/>
          <w:szCs w:val="24"/>
        </w:rPr>
      </w:pPr>
    </w:p>
    <w:p w14:paraId="698D4AC3" w14:textId="77777777" w:rsidR="002F5B31" w:rsidRDefault="00C61F0E" w:rsidP="00C610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4.1</w:t>
      </w:r>
      <w:r w:rsidR="00443EB2">
        <w:rPr>
          <w:rFonts w:ascii="Arial" w:hAnsi="Arial" w:cs="Arial"/>
          <w:color w:val="000000"/>
          <w:sz w:val="24"/>
          <w:szCs w:val="24"/>
        </w:rPr>
        <w:t xml:space="preserve">- </w:t>
      </w:r>
      <w:r w:rsidR="00F25CF5" w:rsidRPr="00F25CF5">
        <w:rPr>
          <w:rFonts w:ascii="Arial" w:hAnsi="Arial" w:cs="Arial"/>
          <w:color w:val="000000"/>
          <w:sz w:val="24"/>
          <w:szCs w:val="24"/>
        </w:rPr>
        <w:t>Os conselheiros tutelares exercerão suas atividades em regime de dedicação exclusiva em</w:t>
      </w:r>
      <w:r w:rsidR="00F25CF5">
        <w:rPr>
          <w:rFonts w:ascii="Arial" w:hAnsi="Arial" w:cs="Arial"/>
          <w:color w:val="000000"/>
          <w:sz w:val="24"/>
          <w:szCs w:val="24"/>
        </w:rPr>
        <w:t xml:space="preserve"> </w:t>
      </w:r>
      <w:r w:rsidR="00E61D8E">
        <w:rPr>
          <w:rFonts w:ascii="Arial" w:hAnsi="Arial" w:cs="Arial"/>
          <w:color w:val="000000"/>
          <w:sz w:val="24"/>
          <w:szCs w:val="24"/>
        </w:rPr>
        <w:t>jornada de 24</w:t>
      </w:r>
      <w:r w:rsidR="00F25CF5" w:rsidRPr="00F25CF5">
        <w:rPr>
          <w:rFonts w:ascii="Arial" w:hAnsi="Arial" w:cs="Arial"/>
          <w:color w:val="000000"/>
          <w:sz w:val="24"/>
          <w:szCs w:val="24"/>
        </w:rPr>
        <w:t xml:space="preserve"> horas semanais.</w:t>
      </w:r>
    </w:p>
    <w:p w14:paraId="6C79F846" w14:textId="77777777" w:rsidR="006C00FA" w:rsidRDefault="006C00FA" w:rsidP="006C00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E3682AD" w14:textId="77777777" w:rsidR="007D4FDE" w:rsidRPr="00A62FA5" w:rsidRDefault="006C00FA" w:rsidP="006C00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00FA">
        <w:rPr>
          <w:rFonts w:ascii="Arial" w:hAnsi="Arial" w:cs="Arial"/>
          <w:color w:val="000000"/>
          <w:sz w:val="24"/>
          <w:szCs w:val="24"/>
        </w:rPr>
        <w:t xml:space="preserve">4.2- </w:t>
      </w:r>
      <w:r w:rsidR="007D4FDE" w:rsidRPr="006C00FA">
        <w:rPr>
          <w:rFonts w:ascii="Arial" w:hAnsi="Arial" w:cs="Arial"/>
          <w:color w:val="000000"/>
          <w:sz w:val="24"/>
          <w:szCs w:val="24"/>
        </w:rPr>
        <w:t xml:space="preserve">Na qualidade de membros eleitos, os conselheiros tutelares não serão funcionários públicos dos quadros da Administração Municipal, mas como a atividade do Conselho Tutelar é permanente, </w:t>
      </w:r>
      <w:r w:rsidR="007D4FDE" w:rsidRPr="006C00FA">
        <w:rPr>
          <w:rFonts w:ascii="Arial" w:hAnsi="Arial" w:cs="Arial"/>
          <w:sz w:val="24"/>
          <w:szCs w:val="24"/>
        </w:rPr>
        <w:t xml:space="preserve">cada Conselheiro Tutelar terá uma </w:t>
      </w:r>
      <w:r w:rsidR="007D4FDE" w:rsidRPr="00A62FA5">
        <w:rPr>
          <w:rFonts w:ascii="Arial" w:hAnsi="Arial" w:cs="Arial"/>
          <w:sz w:val="24"/>
          <w:szCs w:val="24"/>
        </w:rPr>
        <w:t xml:space="preserve">remuneração de um salário mínimo vigente, bem como gozarão os Conselheiros dos direitos previstos no </w:t>
      </w:r>
      <w:r w:rsidR="007D4FDE" w:rsidRPr="00A62FA5">
        <w:rPr>
          <w:rFonts w:ascii="Arial" w:hAnsi="Arial" w:cs="Arial"/>
          <w:b/>
          <w:sz w:val="24"/>
          <w:szCs w:val="24"/>
        </w:rPr>
        <w:t>art. 134 da Lei Federal nº 8.069/90 -</w:t>
      </w:r>
      <w:r w:rsidR="007D4FDE" w:rsidRPr="00A62FA5">
        <w:rPr>
          <w:rFonts w:ascii="Arial" w:hAnsi="Arial" w:cs="Arial"/>
          <w:sz w:val="24"/>
          <w:szCs w:val="24"/>
        </w:rPr>
        <w:t xml:space="preserve"> </w:t>
      </w:r>
      <w:r w:rsidR="007D4FDE" w:rsidRPr="00A62FA5">
        <w:rPr>
          <w:rFonts w:ascii="Arial" w:hAnsi="Arial" w:cs="Arial"/>
          <w:b/>
          <w:sz w:val="24"/>
          <w:szCs w:val="24"/>
        </w:rPr>
        <w:t>Estatuto da Criança e Adolescente</w:t>
      </w:r>
      <w:r w:rsidR="007D4FDE" w:rsidRPr="00A62FA5">
        <w:rPr>
          <w:rFonts w:ascii="Arial" w:hAnsi="Arial" w:cs="Arial"/>
          <w:sz w:val="24"/>
          <w:szCs w:val="24"/>
        </w:rPr>
        <w:t>.</w:t>
      </w:r>
    </w:p>
    <w:p w14:paraId="2C3FFA65" w14:textId="77777777" w:rsidR="007D4FDE" w:rsidRPr="00A62FA5" w:rsidRDefault="006C00FA" w:rsidP="007A1D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2FA5">
        <w:rPr>
          <w:rFonts w:ascii="Arial" w:hAnsi="Arial" w:cs="Arial"/>
          <w:sz w:val="24"/>
          <w:szCs w:val="24"/>
        </w:rPr>
        <w:lastRenderedPageBreak/>
        <w:t xml:space="preserve">4.3- </w:t>
      </w:r>
      <w:r w:rsidR="007D4FDE" w:rsidRPr="00A62FA5">
        <w:rPr>
          <w:rFonts w:ascii="Arial" w:hAnsi="Arial" w:cs="Arial"/>
          <w:sz w:val="24"/>
          <w:szCs w:val="24"/>
        </w:rPr>
        <w:t>No caso de servidores públicos, será observado o disposto nos incisos XVI e XVII do art. 37 da Constituição Federal, sendo vedada a acumulação de remuneração de funções.</w:t>
      </w:r>
    </w:p>
    <w:p w14:paraId="2D75BC79" w14:textId="77777777" w:rsidR="007A1D95" w:rsidRPr="00A62FA5" w:rsidRDefault="007A1D95" w:rsidP="007A1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CC4840" w14:textId="77777777" w:rsidR="00F25CF5" w:rsidRPr="00A62FA5" w:rsidRDefault="00F25CF5" w:rsidP="00C610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62FA5">
        <w:rPr>
          <w:rFonts w:ascii="Arial" w:hAnsi="Arial" w:cs="Arial"/>
          <w:b/>
          <w:sz w:val="24"/>
          <w:szCs w:val="24"/>
        </w:rPr>
        <w:t>5. DAS ATRIBUIÇÕES DOS MEMBROS DO CONSELHO TUTELAR</w:t>
      </w:r>
    </w:p>
    <w:p w14:paraId="6FFC6E01" w14:textId="77777777" w:rsidR="003660D9" w:rsidRPr="00A62FA5" w:rsidRDefault="003660D9" w:rsidP="00C610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2150364" w14:textId="77777777" w:rsidR="00F25CF5" w:rsidRPr="00A62FA5" w:rsidRDefault="00C61F0E" w:rsidP="00C61064">
      <w:pPr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A62FA5">
        <w:rPr>
          <w:rFonts w:ascii="Arial" w:hAnsi="Arial" w:cs="Arial"/>
          <w:sz w:val="24"/>
          <w:szCs w:val="24"/>
        </w:rPr>
        <w:t>5.1</w:t>
      </w:r>
      <w:r w:rsidR="00CA011B" w:rsidRPr="00A62FA5">
        <w:rPr>
          <w:rFonts w:ascii="Arial" w:hAnsi="Arial" w:cs="Arial"/>
          <w:sz w:val="24"/>
          <w:szCs w:val="24"/>
        </w:rPr>
        <w:t>-</w:t>
      </w:r>
      <w:r w:rsidR="00F25CF5" w:rsidRPr="00A62FA5">
        <w:rPr>
          <w:rFonts w:ascii="Arial" w:hAnsi="Arial" w:cs="Arial"/>
          <w:sz w:val="24"/>
          <w:szCs w:val="24"/>
        </w:rPr>
        <w:t xml:space="preserve"> As atribuições dos membros do conselho tutelar estão previstas no art. 136 da Lei Federal nº 8.069/90 – Estatuto da Criança e do Adolescent</w:t>
      </w:r>
      <w:r w:rsidR="001E4CEC" w:rsidRPr="00A62FA5">
        <w:rPr>
          <w:rFonts w:ascii="Arial" w:hAnsi="Arial" w:cs="Arial"/>
          <w:sz w:val="24"/>
          <w:szCs w:val="24"/>
        </w:rPr>
        <w:t xml:space="preserve">e, </w:t>
      </w:r>
      <w:r w:rsidR="001472DE" w:rsidRPr="00A62FA5">
        <w:rPr>
          <w:rFonts w:ascii="Arial" w:hAnsi="Arial" w:cs="Arial"/>
          <w:sz w:val="24"/>
          <w:szCs w:val="24"/>
        </w:rPr>
        <w:t>e art.</w:t>
      </w:r>
      <w:r w:rsidR="00A50A13" w:rsidRPr="00A62FA5">
        <w:rPr>
          <w:rFonts w:ascii="Arial" w:hAnsi="Arial" w:cs="Arial"/>
          <w:sz w:val="24"/>
          <w:szCs w:val="24"/>
        </w:rPr>
        <w:t xml:space="preserve"> 14 da</w:t>
      </w:r>
      <w:r w:rsidR="001E4CEC" w:rsidRPr="00A62FA5">
        <w:rPr>
          <w:rFonts w:ascii="Arial" w:hAnsi="Arial" w:cs="Arial"/>
          <w:sz w:val="24"/>
          <w:szCs w:val="24"/>
        </w:rPr>
        <w:t xml:space="preserve"> Lei Municipal nº 1.694/12</w:t>
      </w:r>
      <w:r w:rsidR="00A50A13" w:rsidRPr="00A62FA5">
        <w:rPr>
          <w:rFonts w:ascii="Arial" w:hAnsi="Arial" w:cs="Arial"/>
          <w:sz w:val="24"/>
          <w:szCs w:val="24"/>
        </w:rPr>
        <w:t>.</w:t>
      </w:r>
    </w:p>
    <w:p w14:paraId="3B2FE3E0" w14:textId="77777777" w:rsidR="001472DE" w:rsidRPr="00A62FA5" w:rsidRDefault="001472DE" w:rsidP="00C610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45EC55" w14:textId="77777777" w:rsidR="00F25CF5" w:rsidRDefault="00F25CF5" w:rsidP="00C610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25CF5">
        <w:rPr>
          <w:rFonts w:ascii="Arial" w:hAnsi="Arial" w:cs="Arial"/>
          <w:b/>
          <w:color w:val="000000"/>
          <w:sz w:val="24"/>
          <w:szCs w:val="24"/>
        </w:rPr>
        <w:t>6. DA COMISSÃO ESPECIAL</w:t>
      </w:r>
    </w:p>
    <w:p w14:paraId="10883832" w14:textId="77777777" w:rsidR="000221B6" w:rsidRDefault="000221B6" w:rsidP="00C610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4E09C4C" w14:textId="77777777" w:rsidR="00763CE8" w:rsidRDefault="000838D4" w:rsidP="00A62FA5">
      <w:pPr>
        <w:pStyle w:val="PargrafodaLista"/>
        <w:adjustRightInd w:val="0"/>
        <w:spacing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0838D4">
        <w:rPr>
          <w:rFonts w:ascii="Arial" w:hAnsi="Arial" w:cs="Arial"/>
          <w:color w:val="000000"/>
          <w:sz w:val="24"/>
          <w:szCs w:val="24"/>
        </w:rPr>
        <w:t xml:space="preserve">6.1- A Comissão Especial do Processo de Escolha em Data Unificada é encarregada de analisar os pedidos de registro de candidatura e dar ampla publicidade à relação dos pretendentes inscritos, a Comissão Especial deverá notificar os candidatos impugnados, concedendo-lhes prazo para apresentação de defesa, a Comissão Especial realizará reunião para decidir acerca da impugnação da candidatura, podendo, se necessário, ouvir testemunhas eventualmente arroladas, determinar a juntada de documentos, assim como realização de outras diligências. Das decisões da Comissão Especial do Processo de Escolha em Data Unificada caberá recurso à plenária do Conselho Municipal dos Direitos da Criança e do Adolescente, que se reunirá, em caráter extraordinário, para decisão com o máximo de celeridade. Esgotada a fase recursal, a Comissão Especial fará publicar a relação dos candidatos habilitados, com envio de cópia ao Ministério Público. A Comissão Especial deverá realizar reunião destinada a dar conhecimento formal quanto às regras de campanha dos candidatos considerados habilitados ao pleito, que firmarão compromisso de respeitá-las, sob pena de imposição das sanções previstas na legislação local e nas Resoluções do Conanda. A Comissão Especial estimulará e facilitará o </w:t>
      </w:r>
      <w:r w:rsidRPr="000838D4">
        <w:rPr>
          <w:rFonts w:ascii="Arial" w:hAnsi="Arial" w:cs="Arial"/>
          <w:color w:val="000000"/>
          <w:sz w:val="24"/>
          <w:szCs w:val="24"/>
        </w:rPr>
        <w:lastRenderedPageBreak/>
        <w:t>encaminhamento de notícias de fatos que constituam violação das regras de campanha por parte dos candidatos ou à sua ordem, a Comissão Especial deverá analisar e decidir, em primeira instância administrativa, os pedidos de impugnação e outros incidentes ocorridos no dia da votação; a Comissão Especial deverá divulgar, imediatamente após a apuração, o resultado oficial da votação.</w:t>
      </w:r>
    </w:p>
    <w:p w14:paraId="47D8EA0C" w14:textId="77777777" w:rsidR="00A62FA5" w:rsidRPr="00A62FA5" w:rsidRDefault="00A62FA5" w:rsidP="00A62FA5">
      <w:pPr>
        <w:pStyle w:val="PargrafodaLista"/>
        <w:adjustRightInd w:val="0"/>
        <w:spacing w:before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</w:p>
    <w:p w14:paraId="6797B16A" w14:textId="77777777" w:rsidR="00A62FA5" w:rsidRPr="00A62FA5" w:rsidRDefault="00F25CF5" w:rsidP="00A62FA5">
      <w:pPr>
        <w:spacing w:before="98"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A62FA5">
        <w:rPr>
          <w:rFonts w:ascii="Arial" w:hAnsi="Arial" w:cs="Arial"/>
          <w:sz w:val="24"/>
          <w:szCs w:val="24"/>
        </w:rPr>
        <w:t>6.2</w:t>
      </w:r>
      <w:r w:rsidR="00763CE8" w:rsidRPr="00A62FA5">
        <w:rPr>
          <w:rFonts w:ascii="Arial" w:hAnsi="Arial" w:cs="Arial"/>
          <w:sz w:val="24"/>
          <w:szCs w:val="24"/>
        </w:rPr>
        <w:t>-</w:t>
      </w:r>
      <w:r w:rsidRPr="00A62FA5">
        <w:rPr>
          <w:rFonts w:ascii="Arial" w:hAnsi="Arial" w:cs="Arial"/>
          <w:sz w:val="24"/>
          <w:szCs w:val="24"/>
        </w:rPr>
        <w:t xml:space="preserve"> É facultado a qualquer cidadão </w:t>
      </w:r>
      <w:r w:rsidRPr="00A62FA5">
        <w:rPr>
          <w:rFonts w:ascii="Arial" w:hAnsi="Arial" w:cs="Arial"/>
          <w:spacing w:val="-4"/>
          <w:sz w:val="24"/>
          <w:szCs w:val="24"/>
        </w:rPr>
        <w:t xml:space="preserve">impugnar, </w:t>
      </w:r>
      <w:r w:rsidRPr="00A62FA5">
        <w:rPr>
          <w:rFonts w:ascii="Arial" w:hAnsi="Arial" w:cs="Arial"/>
          <w:sz w:val="24"/>
          <w:szCs w:val="24"/>
        </w:rPr>
        <w:t>no prazo de 5 (cinco) dias contados da publicação citada acima, as candidaturas que não atendam aos requisitos exigidos, indicando no instrumento impugnatório os elementos</w:t>
      </w:r>
      <w:r w:rsidRPr="00A62FA5">
        <w:rPr>
          <w:rFonts w:ascii="Arial" w:hAnsi="Arial" w:cs="Arial"/>
          <w:spacing w:val="-1"/>
          <w:sz w:val="24"/>
          <w:szCs w:val="24"/>
        </w:rPr>
        <w:t xml:space="preserve"> </w:t>
      </w:r>
      <w:r w:rsidRPr="00A62FA5">
        <w:rPr>
          <w:rFonts w:ascii="Arial" w:hAnsi="Arial" w:cs="Arial"/>
          <w:sz w:val="24"/>
          <w:szCs w:val="24"/>
        </w:rPr>
        <w:t>probatórios.</w:t>
      </w:r>
    </w:p>
    <w:p w14:paraId="417E0E4B" w14:textId="77777777" w:rsidR="00F25CF5" w:rsidRPr="00A62FA5" w:rsidRDefault="00763CE8" w:rsidP="00763CE8">
      <w:pPr>
        <w:jc w:val="both"/>
        <w:rPr>
          <w:rFonts w:ascii="Arial" w:hAnsi="Arial" w:cs="Arial"/>
          <w:sz w:val="24"/>
          <w:szCs w:val="24"/>
        </w:rPr>
      </w:pPr>
      <w:r w:rsidRPr="00A62FA5">
        <w:rPr>
          <w:rFonts w:ascii="Arial" w:hAnsi="Arial" w:cs="Arial"/>
          <w:sz w:val="24"/>
          <w:szCs w:val="24"/>
        </w:rPr>
        <w:t xml:space="preserve">6.3- </w:t>
      </w:r>
      <w:r w:rsidR="00F25CF5" w:rsidRPr="00A62FA5">
        <w:rPr>
          <w:rFonts w:ascii="Arial" w:hAnsi="Arial" w:cs="Arial"/>
          <w:sz w:val="24"/>
          <w:szCs w:val="24"/>
        </w:rPr>
        <w:t>A Comissão Especial deverá notificar os candidatos impugnados, concedendo-lhes prazo para apresentação de</w:t>
      </w:r>
      <w:r w:rsidR="00F25CF5" w:rsidRPr="00A62FA5">
        <w:rPr>
          <w:rFonts w:ascii="Arial" w:hAnsi="Arial" w:cs="Arial"/>
          <w:spacing w:val="-1"/>
          <w:sz w:val="24"/>
          <w:szCs w:val="24"/>
        </w:rPr>
        <w:t xml:space="preserve"> </w:t>
      </w:r>
      <w:r w:rsidR="00F25CF5" w:rsidRPr="00A62FA5">
        <w:rPr>
          <w:rFonts w:ascii="Arial" w:hAnsi="Arial" w:cs="Arial"/>
          <w:sz w:val="24"/>
          <w:szCs w:val="24"/>
        </w:rPr>
        <w:t>defesa.</w:t>
      </w:r>
    </w:p>
    <w:p w14:paraId="1BF72479" w14:textId="77777777" w:rsidR="00F25CF5" w:rsidRPr="00A62FA5" w:rsidRDefault="00F25CF5" w:rsidP="00C61064">
      <w:pPr>
        <w:pStyle w:val="PargrafodaLista"/>
        <w:tabs>
          <w:tab w:val="left" w:pos="1335"/>
        </w:tabs>
        <w:spacing w:before="99" w:line="360" w:lineRule="auto"/>
        <w:ind w:left="0" w:right="-1"/>
        <w:rPr>
          <w:rFonts w:ascii="Arial" w:hAnsi="Arial" w:cs="Arial"/>
          <w:sz w:val="24"/>
          <w:szCs w:val="24"/>
        </w:rPr>
      </w:pPr>
      <w:r w:rsidRPr="00A62FA5">
        <w:rPr>
          <w:rFonts w:ascii="Arial" w:hAnsi="Arial" w:cs="Arial"/>
          <w:sz w:val="24"/>
          <w:szCs w:val="24"/>
        </w:rPr>
        <w:t>6.4</w:t>
      </w:r>
      <w:r w:rsidR="00A62FA5">
        <w:rPr>
          <w:rFonts w:ascii="Arial" w:hAnsi="Arial" w:cs="Arial"/>
          <w:sz w:val="24"/>
          <w:szCs w:val="24"/>
        </w:rPr>
        <w:t>-</w:t>
      </w:r>
      <w:r w:rsidRPr="00A62FA5">
        <w:rPr>
          <w:rFonts w:ascii="Arial" w:hAnsi="Arial" w:cs="Arial"/>
          <w:sz w:val="24"/>
          <w:szCs w:val="24"/>
        </w:rPr>
        <w:t xml:space="preserve"> A Comissão Especial realizará reunião para decidir acerca da impugnação da candidatura, podendo, se necessário, ouvir testemunhas eventualmente arroladas, determinar a juntada de documentos, assim como realização de outras</w:t>
      </w:r>
      <w:r w:rsidRPr="00A62FA5">
        <w:rPr>
          <w:rFonts w:ascii="Arial" w:hAnsi="Arial" w:cs="Arial"/>
          <w:spacing w:val="-1"/>
          <w:sz w:val="24"/>
          <w:szCs w:val="24"/>
        </w:rPr>
        <w:t xml:space="preserve"> </w:t>
      </w:r>
      <w:r w:rsidRPr="00A62FA5">
        <w:rPr>
          <w:rFonts w:ascii="Arial" w:hAnsi="Arial" w:cs="Arial"/>
          <w:sz w:val="24"/>
          <w:szCs w:val="24"/>
        </w:rPr>
        <w:t>diligências.</w:t>
      </w:r>
    </w:p>
    <w:p w14:paraId="733EE589" w14:textId="77777777" w:rsidR="00F25CF5" w:rsidRPr="00F25CF5" w:rsidRDefault="00F25CF5" w:rsidP="00C61064">
      <w:pPr>
        <w:pStyle w:val="PargrafodaLista"/>
        <w:spacing w:before="98" w:line="360" w:lineRule="auto"/>
        <w:ind w:left="0" w:right="-1"/>
        <w:rPr>
          <w:rFonts w:ascii="Arial" w:hAnsi="Arial" w:cs="Arial"/>
          <w:sz w:val="24"/>
          <w:szCs w:val="24"/>
        </w:rPr>
      </w:pPr>
      <w:r w:rsidRPr="00A62FA5">
        <w:rPr>
          <w:rFonts w:ascii="Arial" w:hAnsi="Arial" w:cs="Arial"/>
          <w:sz w:val="24"/>
          <w:szCs w:val="24"/>
        </w:rPr>
        <w:t>6.5</w:t>
      </w:r>
      <w:r w:rsidR="00A62FA5">
        <w:rPr>
          <w:rFonts w:ascii="Arial" w:hAnsi="Arial" w:cs="Arial"/>
          <w:sz w:val="24"/>
          <w:szCs w:val="24"/>
        </w:rPr>
        <w:t>-</w:t>
      </w:r>
      <w:r w:rsidRPr="00A62FA5">
        <w:rPr>
          <w:rFonts w:ascii="Arial" w:hAnsi="Arial" w:cs="Arial"/>
          <w:sz w:val="24"/>
          <w:szCs w:val="24"/>
        </w:rPr>
        <w:t xml:space="preserve"> Das</w:t>
      </w:r>
      <w:r w:rsidRPr="00A62FA5">
        <w:rPr>
          <w:rFonts w:ascii="Arial" w:hAnsi="Arial" w:cs="Arial"/>
          <w:spacing w:val="-8"/>
          <w:sz w:val="24"/>
          <w:szCs w:val="24"/>
        </w:rPr>
        <w:t xml:space="preserve"> </w:t>
      </w:r>
      <w:r w:rsidRPr="00A62FA5">
        <w:rPr>
          <w:rFonts w:ascii="Arial" w:hAnsi="Arial" w:cs="Arial"/>
          <w:sz w:val="24"/>
          <w:szCs w:val="24"/>
        </w:rPr>
        <w:t>decisões</w:t>
      </w:r>
      <w:r w:rsidRPr="00A62FA5">
        <w:rPr>
          <w:rFonts w:ascii="Arial" w:hAnsi="Arial" w:cs="Arial"/>
          <w:spacing w:val="-6"/>
          <w:sz w:val="24"/>
          <w:szCs w:val="24"/>
        </w:rPr>
        <w:t xml:space="preserve"> </w:t>
      </w:r>
      <w:r w:rsidRPr="00A62FA5">
        <w:rPr>
          <w:rFonts w:ascii="Arial" w:hAnsi="Arial" w:cs="Arial"/>
          <w:sz w:val="24"/>
          <w:szCs w:val="24"/>
        </w:rPr>
        <w:t>da</w:t>
      </w:r>
      <w:r w:rsidRPr="00A62FA5">
        <w:rPr>
          <w:rFonts w:ascii="Arial" w:hAnsi="Arial" w:cs="Arial"/>
          <w:spacing w:val="-8"/>
          <w:sz w:val="24"/>
          <w:szCs w:val="24"/>
        </w:rPr>
        <w:t xml:space="preserve"> </w:t>
      </w:r>
      <w:r w:rsidRPr="00A62FA5">
        <w:rPr>
          <w:rFonts w:ascii="Arial" w:hAnsi="Arial" w:cs="Arial"/>
          <w:sz w:val="24"/>
          <w:szCs w:val="24"/>
        </w:rPr>
        <w:t>Comissão</w:t>
      </w:r>
      <w:r w:rsidRPr="00A62FA5">
        <w:rPr>
          <w:rFonts w:ascii="Arial" w:hAnsi="Arial" w:cs="Arial"/>
          <w:spacing w:val="-7"/>
          <w:sz w:val="24"/>
          <w:szCs w:val="24"/>
        </w:rPr>
        <w:t xml:space="preserve"> </w:t>
      </w:r>
      <w:r w:rsidRPr="00A62FA5">
        <w:rPr>
          <w:rFonts w:ascii="Arial" w:hAnsi="Arial" w:cs="Arial"/>
          <w:sz w:val="24"/>
          <w:szCs w:val="24"/>
        </w:rPr>
        <w:t>Especial</w:t>
      </w:r>
      <w:r w:rsidRPr="00A62FA5">
        <w:rPr>
          <w:rFonts w:ascii="Arial" w:hAnsi="Arial" w:cs="Arial"/>
          <w:spacing w:val="-7"/>
          <w:sz w:val="24"/>
          <w:szCs w:val="24"/>
        </w:rPr>
        <w:t xml:space="preserve"> </w:t>
      </w:r>
      <w:r w:rsidRPr="00A62FA5">
        <w:rPr>
          <w:rFonts w:ascii="Arial" w:hAnsi="Arial" w:cs="Arial"/>
          <w:sz w:val="24"/>
          <w:szCs w:val="24"/>
        </w:rPr>
        <w:t>do</w:t>
      </w:r>
      <w:r w:rsidRPr="00A62FA5">
        <w:rPr>
          <w:rFonts w:ascii="Arial" w:hAnsi="Arial" w:cs="Arial"/>
          <w:spacing w:val="-8"/>
          <w:sz w:val="24"/>
          <w:szCs w:val="24"/>
        </w:rPr>
        <w:t xml:space="preserve"> </w:t>
      </w:r>
      <w:r w:rsidRPr="00A62FA5">
        <w:rPr>
          <w:rFonts w:ascii="Arial" w:hAnsi="Arial" w:cs="Arial"/>
          <w:sz w:val="24"/>
          <w:szCs w:val="24"/>
        </w:rPr>
        <w:t>Processo</w:t>
      </w:r>
      <w:r w:rsidRPr="00A62FA5">
        <w:rPr>
          <w:rFonts w:ascii="Arial" w:hAnsi="Arial" w:cs="Arial"/>
          <w:spacing w:val="-7"/>
          <w:sz w:val="24"/>
          <w:szCs w:val="24"/>
        </w:rPr>
        <w:t xml:space="preserve"> </w:t>
      </w:r>
      <w:r w:rsidRPr="00A62FA5">
        <w:rPr>
          <w:rFonts w:ascii="Arial" w:hAnsi="Arial" w:cs="Arial"/>
          <w:sz w:val="24"/>
          <w:szCs w:val="24"/>
        </w:rPr>
        <w:t>de</w:t>
      </w:r>
      <w:r w:rsidRPr="00A62FA5">
        <w:rPr>
          <w:rFonts w:ascii="Arial" w:hAnsi="Arial" w:cs="Arial"/>
          <w:spacing w:val="-7"/>
          <w:sz w:val="24"/>
          <w:szCs w:val="24"/>
        </w:rPr>
        <w:t xml:space="preserve"> </w:t>
      </w:r>
      <w:r w:rsidRPr="00A62FA5">
        <w:rPr>
          <w:rFonts w:ascii="Arial" w:hAnsi="Arial" w:cs="Arial"/>
          <w:sz w:val="24"/>
          <w:szCs w:val="24"/>
        </w:rPr>
        <w:t>Escolha</w:t>
      </w:r>
      <w:r w:rsidRPr="00A62FA5">
        <w:rPr>
          <w:rFonts w:ascii="Arial" w:hAnsi="Arial" w:cs="Arial"/>
          <w:spacing w:val="-8"/>
          <w:sz w:val="24"/>
          <w:szCs w:val="24"/>
        </w:rPr>
        <w:t xml:space="preserve"> </w:t>
      </w:r>
      <w:r w:rsidRPr="00A62FA5">
        <w:rPr>
          <w:rFonts w:ascii="Arial" w:hAnsi="Arial" w:cs="Arial"/>
          <w:sz w:val="24"/>
          <w:szCs w:val="24"/>
        </w:rPr>
        <w:t>em</w:t>
      </w:r>
      <w:r w:rsidRPr="00A62FA5">
        <w:rPr>
          <w:rFonts w:ascii="Arial" w:hAnsi="Arial" w:cs="Arial"/>
          <w:spacing w:val="-7"/>
          <w:sz w:val="24"/>
          <w:szCs w:val="24"/>
        </w:rPr>
        <w:t xml:space="preserve"> </w:t>
      </w:r>
      <w:r w:rsidRPr="00A62FA5">
        <w:rPr>
          <w:rFonts w:ascii="Arial" w:hAnsi="Arial" w:cs="Arial"/>
          <w:sz w:val="24"/>
          <w:szCs w:val="24"/>
        </w:rPr>
        <w:t>Data</w:t>
      </w:r>
      <w:r w:rsidRPr="00A62FA5">
        <w:rPr>
          <w:rFonts w:ascii="Arial" w:hAnsi="Arial" w:cs="Arial"/>
          <w:spacing w:val="-7"/>
          <w:sz w:val="24"/>
          <w:szCs w:val="24"/>
        </w:rPr>
        <w:t xml:space="preserve"> </w:t>
      </w:r>
      <w:r w:rsidRPr="00A62FA5">
        <w:rPr>
          <w:rFonts w:ascii="Arial" w:hAnsi="Arial" w:cs="Arial"/>
          <w:sz w:val="24"/>
          <w:szCs w:val="24"/>
        </w:rPr>
        <w:t>Unificada</w:t>
      </w:r>
      <w:r w:rsidRPr="00A62FA5">
        <w:rPr>
          <w:rFonts w:ascii="Arial" w:hAnsi="Arial" w:cs="Arial"/>
          <w:spacing w:val="-8"/>
          <w:sz w:val="24"/>
          <w:szCs w:val="24"/>
        </w:rPr>
        <w:t xml:space="preserve"> </w:t>
      </w:r>
      <w:r w:rsidRPr="00A62FA5">
        <w:rPr>
          <w:rFonts w:ascii="Arial" w:hAnsi="Arial" w:cs="Arial"/>
          <w:sz w:val="24"/>
          <w:szCs w:val="24"/>
        </w:rPr>
        <w:t>caberá</w:t>
      </w:r>
      <w:r w:rsidRPr="00A62FA5">
        <w:rPr>
          <w:rFonts w:ascii="Arial" w:hAnsi="Arial" w:cs="Arial"/>
          <w:spacing w:val="-7"/>
          <w:sz w:val="24"/>
          <w:szCs w:val="24"/>
        </w:rPr>
        <w:t xml:space="preserve"> </w:t>
      </w:r>
      <w:r w:rsidRPr="00A62FA5">
        <w:rPr>
          <w:rFonts w:ascii="Arial" w:hAnsi="Arial" w:cs="Arial"/>
          <w:sz w:val="24"/>
          <w:szCs w:val="24"/>
        </w:rPr>
        <w:t>recurso</w:t>
      </w:r>
      <w:r w:rsidRPr="00A62FA5">
        <w:rPr>
          <w:rFonts w:ascii="Arial" w:hAnsi="Arial" w:cs="Arial"/>
          <w:spacing w:val="-7"/>
          <w:sz w:val="24"/>
          <w:szCs w:val="24"/>
        </w:rPr>
        <w:t xml:space="preserve"> </w:t>
      </w:r>
      <w:r w:rsidRPr="00A62FA5">
        <w:rPr>
          <w:rFonts w:ascii="Arial" w:hAnsi="Arial" w:cs="Arial"/>
          <w:sz w:val="24"/>
          <w:szCs w:val="24"/>
        </w:rPr>
        <w:t>à plenária</w:t>
      </w:r>
      <w:r w:rsidRPr="00A62FA5">
        <w:rPr>
          <w:rFonts w:ascii="Arial" w:hAnsi="Arial" w:cs="Arial"/>
          <w:spacing w:val="-10"/>
          <w:sz w:val="24"/>
          <w:szCs w:val="24"/>
        </w:rPr>
        <w:t xml:space="preserve"> </w:t>
      </w:r>
      <w:r w:rsidRPr="00A62FA5">
        <w:rPr>
          <w:rFonts w:ascii="Arial" w:hAnsi="Arial" w:cs="Arial"/>
          <w:sz w:val="24"/>
          <w:szCs w:val="24"/>
        </w:rPr>
        <w:t>do</w:t>
      </w:r>
      <w:r w:rsidRPr="00A62FA5">
        <w:rPr>
          <w:rFonts w:ascii="Arial" w:hAnsi="Arial" w:cs="Arial"/>
          <w:spacing w:val="-10"/>
          <w:sz w:val="24"/>
          <w:szCs w:val="24"/>
        </w:rPr>
        <w:t xml:space="preserve"> </w:t>
      </w:r>
      <w:r w:rsidRPr="00A62FA5">
        <w:rPr>
          <w:rFonts w:ascii="Arial" w:hAnsi="Arial" w:cs="Arial"/>
          <w:sz w:val="24"/>
          <w:szCs w:val="24"/>
        </w:rPr>
        <w:t>Conselho</w:t>
      </w:r>
      <w:r w:rsidRPr="00A62FA5">
        <w:rPr>
          <w:rFonts w:ascii="Arial" w:hAnsi="Arial" w:cs="Arial"/>
          <w:spacing w:val="-9"/>
          <w:sz w:val="24"/>
          <w:szCs w:val="24"/>
        </w:rPr>
        <w:t xml:space="preserve"> </w:t>
      </w:r>
      <w:r w:rsidRPr="00A62FA5">
        <w:rPr>
          <w:rFonts w:ascii="Arial" w:hAnsi="Arial" w:cs="Arial"/>
          <w:sz w:val="24"/>
          <w:szCs w:val="24"/>
        </w:rPr>
        <w:t>Municipal</w:t>
      </w:r>
      <w:r w:rsidRPr="00A62FA5">
        <w:rPr>
          <w:rFonts w:ascii="Arial" w:hAnsi="Arial" w:cs="Arial"/>
          <w:spacing w:val="-10"/>
          <w:sz w:val="24"/>
          <w:szCs w:val="24"/>
        </w:rPr>
        <w:t xml:space="preserve"> </w:t>
      </w:r>
      <w:r w:rsidRPr="00A62FA5">
        <w:rPr>
          <w:rFonts w:ascii="Arial" w:hAnsi="Arial" w:cs="Arial"/>
          <w:sz w:val="24"/>
          <w:szCs w:val="24"/>
        </w:rPr>
        <w:t>dos</w:t>
      </w:r>
      <w:r w:rsidRPr="00A62FA5">
        <w:rPr>
          <w:rFonts w:ascii="Arial" w:hAnsi="Arial" w:cs="Arial"/>
          <w:spacing w:val="-10"/>
          <w:sz w:val="24"/>
          <w:szCs w:val="24"/>
        </w:rPr>
        <w:t xml:space="preserve"> </w:t>
      </w:r>
      <w:r w:rsidRPr="00A62FA5">
        <w:rPr>
          <w:rFonts w:ascii="Arial" w:hAnsi="Arial" w:cs="Arial"/>
          <w:sz w:val="24"/>
          <w:szCs w:val="24"/>
        </w:rPr>
        <w:t>Direitos</w:t>
      </w:r>
      <w:r w:rsidRPr="00A62FA5">
        <w:rPr>
          <w:rFonts w:ascii="Arial" w:hAnsi="Arial" w:cs="Arial"/>
          <w:spacing w:val="-9"/>
          <w:sz w:val="24"/>
          <w:szCs w:val="24"/>
        </w:rPr>
        <w:t xml:space="preserve"> </w:t>
      </w:r>
      <w:r w:rsidRPr="00A62FA5">
        <w:rPr>
          <w:rFonts w:ascii="Arial" w:hAnsi="Arial" w:cs="Arial"/>
          <w:sz w:val="24"/>
          <w:szCs w:val="24"/>
        </w:rPr>
        <w:t>da</w:t>
      </w:r>
      <w:r w:rsidRPr="00A62FA5">
        <w:rPr>
          <w:rFonts w:ascii="Arial" w:hAnsi="Arial" w:cs="Arial"/>
          <w:spacing w:val="-10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t>Criança</w:t>
      </w:r>
      <w:r w:rsidRPr="00F25CF5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t>e</w:t>
      </w:r>
      <w:r w:rsidRPr="00F25CF5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t>do</w:t>
      </w:r>
      <w:r w:rsidRPr="00F25CF5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t>Adolescente,</w:t>
      </w:r>
      <w:r w:rsidRPr="00F25CF5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t>que</w:t>
      </w:r>
      <w:r w:rsidRPr="00F25CF5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t>se</w:t>
      </w:r>
      <w:r w:rsidRPr="00F25CF5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t>reunirá,</w:t>
      </w:r>
      <w:r w:rsidRPr="00F25CF5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t>em</w:t>
      </w:r>
      <w:r w:rsidRPr="00F25CF5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t>caráter extraordinário, para decisão com o máximo de</w:t>
      </w:r>
      <w:r w:rsidRPr="00F25CF5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t>celeridade.</w:t>
      </w:r>
    </w:p>
    <w:p w14:paraId="4EF89FB8" w14:textId="77777777" w:rsidR="00F25CF5" w:rsidRDefault="00F25CF5" w:rsidP="00C61064">
      <w:pPr>
        <w:spacing w:before="97" w:line="360" w:lineRule="auto"/>
        <w:ind w:right="-1"/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6.6</w:t>
      </w:r>
      <w:r w:rsidR="00A62FA5">
        <w:rPr>
          <w:rFonts w:ascii="Arial" w:hAnsi="Arial" w:cs="Arial"/>
          <w:color w:val="231F20"/>
          <w:sz w:val="24"/>
          <w:szCs w:val="24"/>
        </w:rPr>
        <w:t>-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t>Esgotada</w:t>
      </w:r>
      <w:r w:rsidRPr="00F25CF5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t>a</w:t>
      </w:r>
      <w:r w:rsidRPr="00F25CF5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t>fase</w:t>
      </w:r>
      <w:r w:rsidRPr="00F25CF5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t>recursal,</w:t>
      </w:r>
      <w:r w:rsidRPr="00F25CF5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t>a</w:t>
      </w:r>
      <w:r w:rsidRPr="00F25CF5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t>Comissão</w:t>
      </w:r>
      <w:r w:rsidRPr="00F25CF5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t>Especial</w:t>
      </w:r>
      <w:r w:rsidRPr="00F25CF5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t>fará</w:t>
      </w:r>
      <w:r w:rsidRPr="00F25CF5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t>publicar</w:t>
      </w:r>
      <w:r w:rsidRPr="00F25CF5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t>a</w:t>
      </w:r>
      <w:r w:rsidRPr="00F25CF5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t>relação</w:t>
      </w:r>
      <w:r w:rsidRPr="00F25CF5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t>dos</w:t>
      </w:r>
      <w:r w:rsidRPr="00F25CF5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t>candidatos</w:t>
      </w:r>
      <w:r w:rsidRPr="00F25CF5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t>habilitados, com envio de cópia ao Ministério</w:t>
      </w:r>
      <w:r w:rsidRPr="00F25CF5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t>Público.</w:t>
      </w:r>
    </w:p>
    <w:p w14:paraId="331445DD" w14:textId="77777777" w:rsidR="00F25CF5" w:rsidRPr="00F25CF5" w:rsidRDefault="00F25CF5" w:rsidP="00C61064">
      <w:pPr>
        <w:pStyle w:val="PargrafodaLista"/>
        <w:spacing w:before="99" w:line="360" w:lineRule="auto"/>
        <w:ind w:left="0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6.7</w:t>
      </w:r>
      <w:r w:rsidR="00A62FA5">
        <w:rPr>
          <w:rFonts w:ascii="Arial" w:hAnsi="Arial" w:cs="Arial"/>
          <w:color w:val="231F20"/>
          <w:sz w:val="24"/>
          <w:szCs w:val="24"/>
        </w:rPr>
        <w:t>-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t>A Comissão Especial deverá realizar reunião destinada a dar conhecimento formal quanto às regras de campanha dos candidatos considerados habilitados ao pleito, que firmarão compromisso de</w:t>
      </w:r>
      <w:r w:rsidRPr="00F25CF5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t>respeitá</w:t>
      </w:r>
      <w:r w:rsidR="00A5715C">
        <w:rPr>
          <w:rFonts w:ascii="Arial" w:hAnsi="Arial" w:cs="Arial"/>
          <w:color w:val="231F20"/>
          <w:sz w:val="24"/>
          <w:szCs w:val="24"/>
        </w:rPr>
        <w:t>-</w:t>
      </w:r>
      <w:r w:rsidRPr="00F25CF5">
        <w:rPr>
          <w:rFonts w:ascii="Arial" w:hAnsi="Arial" w:cs="Arial"/>
          <w:color w:val="231F20"/>
          <w:sz w:val="24"/>
          <w:szCs w:val="24"/>
        </w:rPr>
        <w:t>las,</w:t>
      </w:r>
      <w:r w:rsidRPr="00F25CF5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t>sob</w:t>
      </w:r>
      <w:r w:rsidRPr="00F25CF5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t>pena</w:t>
      </w:r>
      <w:r w:rsidRPr="00F25CF5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t>de</w:t>
      </w:r>
      <w:r w:rsidRPr="00F25CF5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t>imposição</w:t>
      </w:r>
      <w:r w:rsidRPr="00F25CF5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t>das</w:t>
      </w:r>
      <w:r w:rsidRPr="00F25CF5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t>sanções</w:t>
      </w:r>
      <w:r w:rsidRPr="00F25CF5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t>previstas</w:t>
      </w:r>
      <w:r w:rsidRPr="00F25CF5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t>na</w:t>
      </w:r>
      <w:r w:rsidRPr="00F25CF5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t>legislação</w:t>
      </w:r>
      <w:r w:rsidRPr="00F25CF5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t>local</w:t>
      </w:r>
      <w:r w:rsidRPr="00F25CF5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t>e</w:t>
      </w:r>
      <w:r w:rsidRPr="00F25CF5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t>nas</w:t>
      </w:r>
      <w:r w:rsidRPr="00F25CF5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t>Resoluções</w:t>
      </w:r>
      <w:r w:rsidRPr="00F25CF5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t>do Conanda</w:t>
      </w:r>
      <w:r w:rsidR="00A5715C">
        <w:rPr>
          <w:rFonts w:ascii="Arial" w:hAnsi="Arial" w:cs="Arial"/>
          <w:color w:val="231F20"/>
          <w:sz w:val="24"/>
          <w:szCs w:val="24"/>
        </w:rPr>
        <w:t>.</w:t>
      </w:r>
    </w:p>
    <w:p w14:paraId="2BC8F7F8" w14:textId="77777777" w:rsidR="00F25CF5" w:rsidRPr="00F25CF5" w:rsidRDefault="00F25CF5" w:rsidP="00542142">
      <w:pPr>
        <w:pStyle w:val="PargrafodaLista"/>
        <w:tabs>
          <w:tab w:val="left" w:pos="1268"/>
        </w:tabs>
        <w:spacing w:before="97" w:after="240" w:line="360" w:lineRule="auto"/>
        <w:ind w:left="0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6.8</w:t>
      </w:r>
      <w:r w:rsidR="00A62FA5">
        <w:rPr>
          <w:rFonts w:ascii="Arial" w:hAnsi="Arial" w:cs="Arial"/>
          <w:color w:val="231F20"/>
          <w:sz w:val="24"/>
          <w:szCs w:val="24"/>
        </w:rPr>
        <w:t>-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t>A</w:t>
      </w:r>
      <w:r w:rsidRPr="00F25CF5">
        <w:rPr>
          <w:rFonts w:ascii="Arial" w:hAnsi="Arial" w:cs="Arial"/>
          <w:color w:val="231F20"/>
          <w:spacing w:val="-30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t>Comissão</w:t>
      </w:r>
      <w:r w:rsidRPr="00F25CF5">
        <w:rPr>
          <w:rFonts w:ascii="Arial" w:hAnsi="Arial" w:cs="Arial"/>
          <w:color w:val="231F20"/>
          <w:spacing w:val="-29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t>Especial</w:t>
      </w:r>
      <w:r w:rsidRPr="00F25CF5">
        <w:rPr>
          <w:rFonts w:ascii="Arial" w:hAnsi="Arial" w:cs="Arial"/>
          <w:color w:val="231F20"/>
          <w:spacing w:val="-29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t>estimulará</w:t>
      </w:r>
      <w:r w:rsidRPr="00F25CF5">
        <w:rPr>
          <w:rFonts w:ascii="Arial" w:hAnsi="Arial" w:cs="Arial"/>
          <w:color w:val="231F20"/>
          <w:spacing w:val="-30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t>e</w:t>
      </w:r>
      <w:r w:rsidRPr="00F25CF5">
        <w:rPr>
          <w:rFonts w:ascii="Arial" w:hAnsi="Arial" w:cs="Arial"/>
          <w:color w:val="231F20"/>
          <w:spacing w:val="-29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t>facilitará</w:t>
      </w:r>
      <w:r w:rsidRPr="00F25CF5">
        <w:rPr>
          <w:rFonts w:ascii="Arial" w:hAnsi="Arial" w:cs="Arial"/>
          <w:color w:val="231F20"/>
          <w:spacing w:val="-29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t>o</w:t>
      </w:r>
      <w:r w:rsidRPr="00F25CF5">
        <w:rPr>
          <w:rFonts w:ascii="Arial" w:hAnsi="Arial" w:cs="Arial"/>
          <w:color w:val="231F20"/>
          <w:spacing w:val="-29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t>encaminhamento</w:t>
      </w:r>
      <w:r w:rsidRPr="00F25CF5">
        <w:rPr>
          <w:rFonts w:ascii="Arial" w:hAnsi="Arial" w:cs="Arial"/>
          <w:color w:val="231F20"/>
          <w:spacing w:val="-30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t>de</w:t>
      </w:r>
      <w:r w:rsidRPr="00F25CF5">
        <w:rPr>
          <w:rFonts w:ascii="Arial" w:hAnsi="Arial" w:cs="Arial"/>
          <w:color w:val="231F20"/>
          <w:spacing w:val="-29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t>notícias</w:t>
      </w:r>
      <w:r w:rsidRPr="00F25CF5">
        <w:rPr>
          <w:rFonts w:ascii="Arial" w:hAnsi="Arial" w:cs="Arial"/>
          <w:color w:val="231F20"/>
          <w:spacing w:val="-29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t>de</w:t>
      </w:r>
      <w:r w:rsidRPr="00F25CF5">
        <w:rPr>
          <w:rFonts w:ascii="Arial" w:hAnsi="Arial" w:cs="Arial"/>
          <w:color w:val="231F20"/>
          <w:spacing w:val="-29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lastRenderedPageBreak/>
        <w:t>fatos</w:t>
      </w:r>
      <w:r w:rsidRPr="00F25CF5">
        <w:rPr>
          <w:rFonts w:ascii="Arial" w:hAnsi="Arial" w:cs="Arial"/>
          <w:color w:val="231F20"/>
          <w:spacing w:val="-30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t>que</w:t>
      </w:r>
      <w:r w:rsidRPr="00F25CF5">
        <w:rPr>
          <w:rFonts w:ascii="Arial" w:hAnsi="Arial" w:cs="Arial"/>
          <w:color w:val="231F20"/>
          <w:spacing w:val="-29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t>constituam violação das regras de campanha por parte dos candidatos ou à sua</w:t>
      </w:r>
      <w:r w:rsidRPr="00F25CF5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t>ordem.</w:t>
      </w:r>
    </w:p>
    <w:p w14:paraId="57DD9FE9" w14:textId="77777777" w:rsidR="00F25CF5" w:rsidRPr="00F25CF5" w:rsidRDefault="00F25CF5" w:rsidP="00542142">
      <w:pPr>
        <w:pStyle w:val="PargrafodaLista"/>
        <w:spacing w:before="99" w:after="240" w:line="360" w:lineRule="auto"/>
        <w:ind w:left="0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6.9</w:t>
      </w:r>
      <w:r w:rsidR="00A62FA5">
        <w:rPr>
          <w:rFonts w:ascii="Arial" w:hAnsi="Arial" w:cs="Arial"/>
          <w:color w:val="231F20"/>
          <w:sz w:val="24"/>
          <w:szCs w:val="24"/>
        </w:rPr>
        <w:t>-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t xml:space="preserve">A Comissão Especial deverá analisar e </w:t>
      </w:r>
      <w:r w:rsidRPr="00F25CF5">
        <w:rPr>
          <w:rFonts w:ascii="Arial" w:hAnsi="Arial" w:cs="Arial"/>
          <w:color w:val="231F20"/>
          <w:spacing w:val="-4"/>
          <w:sz w:val="24"/>
          <w:szCs w:val="24"/>
        </w:rPr>
        <w:t xml:space="preserve">decidir, </w:t>
      </w:r>
      <w:r w:rsidRPr="00F25CF5">
        <w:rPr>
          <w:rFonts w:ascii="Arial" w:hAnsi="Arial" w:cs="Arial"/>
          <w:color w:val="231F20"/>
          <w:sz w:val="24"/>
          <w:szCs w:val="24"/>
        </w:rPr>
        <w:t>em primeira instância administrativa, os pedidos de impugnação e outros incidentes ocorridos no dia da</w:t>
      </w:r>
      <w:r w:rsidRPr="00F25CF5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="00A5715C">
        <w:rPr>
          <w:rFonts w:ascii="Arial" w:hAnsi="Arial" w:cs="Arial"/>
          <w:color w:val="231F20"/>
          <w:sz w:val="24"/>
          <w:szCs w:val="24"/>
        </w:rPr>
        <w:t>votação.</w:t>
      </w:r>
    </w:p>
    <w:p w14:paraId="6C4C9E09" w14:textId="5960281F" w:rsidR="00F25CF5" w:rsidRPr="00F25CF5" w:rsidRDefault="00F25CF5" w:rsidP="00542142">
      <w:pPr>
        <w:pStyle w:val="PargrafodaLista"/>
        <w:tabs>
          <w:tab w:val="left" w:pos="1428"/>
        </w:tabs>
        <w:spacing w:before="98" w:after="240" w:line="360" w:lineRule="auto"/>
        <w:ind w:left="0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6.10</w:t>
      </w:r>
      <w:r w:rsidR="00A62FA5">
        <w:rPr>
          <w:rFonts w:ascii="Arial" w:hAnsi="Arial" w:cs="Arial"/>
          <w:color w:val="231F20"/>
          <w:sz w:val="24"/>
          <w:szCs w:val="24"/>
        </w:rPr>
        <w:t>-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t xml:space="preserve">O CMDCA deverá organizar e prestar apoio administrativo ao Processo de Escolha Unificada que ocorrerá no dia </w:t>
      </w:r>
      <w:r w:rsidRPr="000221B6">
        <w:rPr>
          <w:rFonts w:ascii="Arial" w:hAnsi="Arial" w:cs="Arial"/>
          <w:b/>
          <w:color w:val="231F20"/>
          <w:sz w:val="24"/>
          <w:szCs w:val="24"/>
        </w:rPr>
        <w:t>0</w:t>
      </w:r>
      <w:r w:rsidR="00B628FE">
        <w:rPr>
          <w:rFonts w:ascii="Arial" w:hAnsi="Arial" w:cs="Arial"/>
          <w:b/>
          <w:color w:val="231F20"/>
          <w:sz w:val="24"/>
          <w:szCs w:val="24"/>
        </w:rPr>
        <w:t>1</w:t>
      </w:r>
      <w:r w:rsidRPr="000221B6">
        <w:rPr>
          <w:rFonts w:ascii="Arial" w:hAnsi="Arial" w:cs="Arial"/>
          <w:b/>
          <w:color w:val="231F20"/>
          <w:sz w:val="24"/>
          <w:szCs w:val="24"/>
        </w:rPr>
        <w:t xml:space="preserve"> de outubro de</w:t>
      </w:r>
      <w:r w:rsidRPr="000221B6">
        <w:rPr>
          <w:rFonts w:ascii="Arial" w:hAnsi="Arial" w:cs="Arial"/>
          <w:b/>
          <w:color w:val="231F20"/>
          <w:spacing w:val="-1"/>
          <w:sz w:val="24"/>
          <w:szCs w:val="24"/>
        </w:rPr>
        <w:t xml:space="preserve"> </w:t>
      </w:r>
      <w:r w:rsidRPr="000221B6">
        <w:rPr>
          <w:rFonts w:ascii="Arial" w:hAnsi="Arial" w:cs="Arial"/>
          <w:b/>
          <w:color w:val="231F20"/>
          <w:sz w:val="24"/>
          <w:szCs w:val="24"/>
        </w:rPr>
        <w:t>20</w:t>
      </w:r>
      <w:r w:rsidR="00DA360A">
        <w:rPr>
          <w:rFonts w:ascii="Arial" w:hAnsi="Arial" w:cs="Arial"/>
          <w:b/>
          <w:color w:val="231F20"/>
          <w:sz w:val="24"/>
          <w:szCs w:val="24"/>
        </w:rPr>
        <w:t>23</w:t>
      </w:r>
      <w:r w:rsidRPr="00F25CF5">
        <w:rPr>
          <w:rFonts w:ascii="Arial" w:hAnsi="Arial" w:cs="Arial"/>
          <w:color w:val="231F20"/>
          <w:sz w:val="24"/>
          <w:szCs w:val="24"/>
        </w:rPr>
        <w:t>.</w:t>
      </w:r>
    </w:p>
    <w:p w14:paraId="5257AACA" w14:textId="77777777" w:rsidR="00F25CF5" w:rsidRPr="00F25CF5" w:rsidRDefault="00F25CF5" w:rsidP="00C61064">
      <w:pPr>
        <w:tabs>
          <w:tab w:val="left" w:pos="1428"/>
        </w:tabs>
        <w:spacing w:before="79" w:line="36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6.11</w:t>
      </w:r>
      <w:r w:rsidR="00A62FA5">
        <w:rPr>
          <w:rFonts w:ascii="Arial" w:hAnsi="Arial" w:cs="Arial"/>
          <w:color w:val="231F20"/>
          <w:sz w:val="24"/>
          <w:szCs w:val="24"/>
        </w:rPr>
        <w:t>-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t>O CMDCA deverá escolher e divulgar os locais de</w:t>
      </w:r>
      <w:r w:rsidRPr="00F25CF5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t>votação.</w:t>
      </w:r>
    </w:p>
    <w:p w14:paraId="083FFA67" w14:textId="77777777" w:rsidR="00F25CF5" w:rsidRDefault="00F25CF5" w:rsidP="00C61064">
      <w:pPr>
        <w:tabs>
          <w:tab w:val="left" w:pos="1428"/>
        </w:tabs>
        <w:spacing w:before="79" w:line="360" w:lineRule="auto"/>
        <w:ind w:right="-1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6.12</w:t>
      </w:r>
      <w:r w:rsidR="00A5715C">
        <w:rPr>
          <w:rFonts w:ascii="Arial" w:hAnsi="Arial" w:cs="Arial"/>
          <w:color w:val="231F20"/>
          <w:sz w:val="24"/>
          <w:szCs w:val="24"/>
        </w:rPr>
        <w:t xml:space="preserve"> </w:t>
      </w:r>
      <w:r w:rsidRPr="00F25CF5">
        <w:rPr>
          <w:rFonts w:ascii="Arial" w:hAnsi="Arial" w:cs="Arial"/>
          <w:color w:val="231F20"/>
          <w:sz w:val="24"/>
          <w:szCs w:val="24"/>
        </w:rPr>
        <w:t xml:space="preserve">A Comissão Especial deverá </w:t>
      </w:r>
      <w:r w:rsidRPr="00F25CF5">
        <w:rPr>
          <w:rFonts w:ascii="Arial" w:hAnsi="Arial" w:cs="Arial"/>
          <w:color w:val="231F20"/>
          <w:spacing w:val="-4"/>
          <w:sz w:val="24"/>
          <w:szCs w:val="24"/>
        </w:rPr>
        <w:t xml:space="preserve">divulgar, </w:t>
      </w:r>
      <w:r w:rsidRPr="00F25CF5">
        <w:rPr>
          <w:rFonts w:ascii="Arial" w:hAnsi="Arial" w:cs="Arial"/>
          <w:color w:val="231F20"/>
          <w:sz w:val="24"/>
          <w:szCs w:val="24"/>
        </w:rPr>
        <w:t>imediatamente após a apuração, o resultado oficial da votação.</w:t>
      </w:r>
    </w:p>
    <w:p w14:paraId="1975EDEE" w14:textId="77777777" w:rsidR="00A50A13" w:rsidRDefault="00A50A13" w:rsidP="00A50A13">
      <w:pPr>
        <w:tabs>
          <w:tab w:val="left" w:pos="1428"/>
        </w:tabs>
        <w:spacing w:before="79" w:line="360" w:lineRule="auto"/>
        <w:ind w:right="-1"/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6.13 Os Membros da Comissão Especial Eleitoral não poderão possuir parentescos com os candidatos até o 3º grau. Caso seja verificado que dentre os membros da referida comissão algum esteja descumprindo esse quesito o mesmo será imediatamente suspenso de suas atividades, sendo convocado um novo membro do CMDCA.</w:t>
      </w:r>
    </w:p>
    <w:p w14:paraId="5C3572E4" w14:textId="77777777" w:rsidR="00A5715C" w:rsidRPr="00A25F71" w:rsidRDefault="00A5715C" w:rsidP="00C61064">
      <w:pPr>
        <w:tabs>
          <w:tab w:val="left" w:pos="1428"/>
        </w:tabs>
        <w:spacing w:before="79" w:line="360" w:lineRule="auto"/>
        <w:ind w:right="-1"/>
        <w:rPr>
          <w:rFonts w:ascii="Arial" w:hAnsi="Arial" w:cs="Arial"/>
          <w:b/>
          <w:color w:val="231F20"/>
          <w:sz w:val="24"/>
          <w:szCs w:val="24"/>
        </w:rPr>
      </w:pPr>
      <w:r w:rsidRPr="00A25F71">
        <w:rPr>
          <w:rFonts w:ascii="Arial" w:hAnsi="Arial" w:cs="Arial"/>
          <w:b/>
          <w:color w:val="231F20"/>
          <w:sz w:val="24"/>
          <w:szCs w:val="24"/>
        </w:rPr>
        <w:t>7. DOS IMPEDIMENTOS</w:t>
      </w:r>
    </w:p>
    <w:p w14:paraId="09856DD9" w14:textId="77777777" w:rsidR="00542142" w:rsidRPr="008D2958" w:rsidRDefault="008D2958" w:rsidP="00542142">
      <w:pPr>
        <w:pStyle w:val="PargrafodaLista"/>
        <w:tabs>
          <w:tab w:val="left" w:pos="0"/>
        </w:tabs>
        <w:spacing w:before="0" w:after="240" w:line="360" w:lineRule="auto"/>
        <w:ind w:left="0" w:right="-1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7.1</w:t>
      </w:r>
      <w:r w:rsidR="004E2C4B">
        <w:rPr>
          <w:rFonts w:ascii="Arial" w:hAnsi="Arial" w:cs="Arial"/>
          <w:color w:val="231F20"/>
          <w:sz w:val="24"/>
          <w:szCs w:val="24"/>
        </w:rPr>
        <w:t xml:space="preserve">- </w:t>
      </w:r>
      <w:r w:rsidRPr="008D2958">
        <w:rPr>
          <w:rFonts w:ascii="Arial" w:hAnsi="Arial" w:cs="Arial"/>
          <w:color w:val="231F20"/>
          <w:sz w:val="24"/>
          <w:szCs w:val="24"/>
        </w:rPr>
        <w:t xml:space="preserve">São impedidos de servir no mesmo conselho, marido e </w:t>
      </w:r>
      <w:r w:rsidRPr="008D2958">
        <w:rPr>
          <w:rFonts w:ascii="Arial" w:hAnsi="Arial" w:cs="Arial"/>
          <w:color w:val="231F20"/>
          <w:spacing w:val="-5"/>
          <w:sz w:val="24"/>
          <w:szCs w:val="24"/>
        </w:rPr>
        <w:t xml:space="preserve">mulher, </w:t>
      </w:r>
      <w:r w:rsidRPr="008D2958">
        <w:rPr>
          <w:rFonts w:ascii="Arial" w:hAnsi="Arial" w:cs="Arial"/>
          <w:color w:val="231F20"/>
          <w:sz w:val="24"/>
          <w:szCs w:val="24"/>
        </w:rPr>
        <w:t>ascendentes e descendentes, sogro</w:t>
      </w:r>
      <w:r w:rsidRPr="008D2958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r w:rsidRPr="008D2958">
        <w:rPr>
          <w:rFonts w:ascii="Arial" w:hAnsi="Arial" w:cs="Arial"/>
          <w:color w:val="231F20"/>
          <w:sz w:val="24"/>
          <w:szCs w:val="24"/>
        </w:rPr>
        <w:t>e</w:t>
      </w:r>
      <w:r w:rsidRPr="008D2958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r w:rsidRPr="008D2958">
        <w:rPr>
          <w:rFonts w:ascii="Arial" w:hAnsi="Arial" w:cs="Arial"/>
          <w:color w:val="231F20"/>
          <w:sz w:val="24"/>
          <w:szCs w:val="24"/>
        </w:rPr>
        <w:t>genro</w:t>
      </w:r>
      <w:r w:rsidRPr="008D2958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r w:rsidRPr="008D2958">
        <w:rPr>
          <w:rFonts w:ascii="Arial" w:hAnsi="Arial" w:cs="Arial"/>
          <w:color w:val="231F20"/>
          <w:sz w:val="24"/>
          <w:szCs w:val="24"/>
        </w:rPr>
        <w:t>ou</w:t>
      </w:r>
      <w:r w:rsidRPr="008D2958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r w:rsidRPr="008D2958">
        <w:rPr>
          <w:rFonts w:ascii="Arial" w:hAnsi="Arial" w:cs="Arial"/>
          <w:color w:val="231F20"/>
          <w:sz w:val="24"/>
          <w:szCs w:val="24"/>
        </w:rPr>
        <w:t>nora,</w:t>
      </w:r>
      <w:r w:rsidRPr="008D2958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r w:rsidRPr="008D2958">
        <w:rPr>
          <w:rFonts w:ascii="Arial" w:hAnsi="Arial" w:cs="Arial"/>
          <w:color w:val="231F20"/>
          <w:sz w:val="24"/>
          <w:szCs w:val="24"/>
        </w:rPr>
        <w:t>irmãos,</w:t>
      </w:r>
      <w:r w:rsidRPr="008D2958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r w:rsidRPr="008D2958">
        <w:rPr>
          <w:rFonts w:ascii="Arial" w:hAnsi="Arial" w:cs="Arial"/>
          <w:color w:val="231F20"/>
          <w:sz w:val="24"/>
          <w:szCs w:val="24"/>
        </w:rPr>
        <w:t>cunhados,</w:t>
      </w:r>
      <w:r w:rsidRPr="008D2958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r w:rsidRPr="008D2958">
        <w:rPr>
          <w:rFonts w:ascii="Arial" w:hAnsi="Arial" w:cs="Arial"/>
          <w:color w:val="231F20"/>
          <w:sz w:val="24"/>
          <w:szCs w:val="24"/>
        </w:rPr>
        <w:t>tio</w:t>
      </w:r>
      <w:r w:rsidRPr="008D2958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r w:rsidRPr="008D2958">
        <w:rPr>
          <w:rFonts w:ascii="Arial" w:hAnsi="Arial" w:cs="Arial"/>
          <w:color w:val="231F20"/>
          <w:sz w:val="24"/>
          <w:szCs w:val="24"/>
        </w:rPr>
        <w:t>e</w:t>
      </w:r>
      <w:r w:rsidRPr="008D2958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r w:rsidRPr="008D2958">
        <w:rPr>
          <w:rFonts w:ascii="Arial" w:hAnsi="Arial" w:cs="Arial"/>
          <w:color w:val="231F20"/>
          <w:sz w:val="24"/>
          <w:szCs w:val="24"/>
        </w:rPr>
        <w:t>sobrinho,</w:t>
      </w:r>
      <w:r w:rsidRPr="008D2958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r w:rsidRPr="008D2958">
        <w:rPr>
          <w:rFonts w:ascii="Arial" w:hAnsi="Arial" w:cs="Arial"/>
          <w:color w:val="231F20"/>
          <w:sz w:val="24"/>
          <w:szCs w:val="24"/>
        </w:rPr>
        <w:t>padrasto</w:t>
      </w:r>
      <w:r w:rsidRPr="008D2958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r w:rsidRPr="008D2958">
        <w:rPr>
          <w:rFonts w:ascii="Arial" w:hAnsi="Arial" w:cs="Arial"/>
          <w:color w:val="231F20"/>
          <w:sz w:val="24"/>
          <w:szCs w:val="24"/>
        </w:rPr>
        <w:t>ou</w:t>
      </w:r>
      <w:r w:rsidRPr="008D2958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r w:rsidRPr="008D2958">
        <w:rPr>
          <w:rFonts w:ascii="Arial" w:hAnsi="Arial" w:cs="Arial"/>
          <w:color w:val="231F20"/>
          <w:sz w:val="24"/>
          <w:szCs w:val="24"/>
        </w:rPr>
        <w:t>madrasta</w:t>
      </w:r>
      <w:r w:rsidRPr="008D2958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r w:rsidRPr="008D2958">
        <w:rPr>
          <w:rFonts w:ascii="Arial" w:hAnsi="Arial" w:cs="Arial"/>
          <w:color w:val="231F20"/>
          <w:sz w:val="24"/>
          <w:szCs w:val="24"/>
        </w:rPr>
        <w:t>e</w:t>
      </w:r>
      <w:r w:rsidRPr="008D2958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r w:rsidRPr="008D2958">
        <w:rPr>
          <w:rFonts w:ascii="Arial" w:hAnsi="Arial" w:cs="Arial"/>
          <w:color w:val="231F20"/>
          <w:sz w:val="24"/>
          <w:szCs w:val="24"/>
        </w:rPr>
        <w:t>enteado,</w:t>
      </w:r>
      <w:r w:rsidRPr="008D2958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r w:rsidRPr="008D2958">
        <w:rPr>
          <w:rFonts w:ascii="Arial" w:hAnsi="Arial" w:cs="Arial"/>
          <w:color w:val="231F20"/>
          <w:sz w:val="24"/>
          <w:szCs w:val="24"/>
        </w:rPr>
        <w:t>conforme previsto no Art.140 do Estatuto da Criança e do Adolescente</w:t>
      </w:r>
      <w:r w:rsidRPr="008D2958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8D2958">
        <w:rPr>
          <w:rFonts w:ascii="Arial" w:hAnsi="Arial" w:cs="Arial"/>
          <w:color w:val="231F20"/>
          <w:sz w:val="24"/>
          <w:szCs w:val="24"/>
        </w:rPr>
        <w:t>(ECA).</w:t>
      </w:r>
    </w:p>
    <w:p w14:paraId="5ED3C937" w14:textId="77777777" w:rsidR="00542142" w:rsidRPr="008D2958" w:rsidRDefault="008D2958" w:rsidP="00542142">
      <w:pPr>
        <w:pStyle w:val="PargrafodaLista"/>
        <w:tabs>
          <w:tab w:val="left" w:pos="0"/>
        </w:tabs>
        <w:spacing w:before="0" w:after="240" w:line="360" w:lineRule="auto"/>
        <w:ind w:left="0" w:right="-1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7.2</w:t>
      </w:r>
      <w:r w:rsidR="004E2C4B">
        <w:rPr>
          <w:rFonts w:ascii="Arial" w:hAnsi="Arial" w:cs="Arial"/>
          <w:color w:val="231F20"/>
          <w:sz w:val="24"/>
          <w:szCs w:val="24"/>
        </w:rPr>
        <w:t xml:space="preserve">- </w:t>
      </w:r>
      <w:r w:rsidRPr="008D2958">
        <w:rPr>
          <w:rFonts w:ascii="Arial" w:hAnsi="Arial" w:cs="Arial"/>
          <w:color w:val="231F20"/>
          <w:sz w:val="24"/>
          <w:szCs w:val="24"/>
        </w:rPr>
        <w:t xml:space="preserve">São impedidos de servir no mesmo Conselho </w:t>
      </w:r>
      <w:r w:rsidRPr="008D2958">
        <w:rPr>
          <w:rFonts w:ascii="Arial" w:hAnsi="Arial" w:cs="Arial"/>
          <w:color w:val="231F20"/>
          <w:spacing w:val="-3"/>
          <w:sz w:val="24"/>
          <w:szCs w:val="24"/>
        </w:rPr>
        <w:t xml:space="preserve">Tutelar </w:t>
      </w:r>
      <w:r w:rsidRPr="008D2958">
        <w:rPr>
          <w:rFonts w:ascii="Arial" w:hAnsi="Arial" w:cs="Arial"/>
          <w:color w:val="231F20"/>
          <w:sz w:val="24"/>
          <w:szCs w:val="24"/>
        </w:rPr>
        <w:t>os cônjuges, companheiros, ainda qu</w:t>
      </w:r>
      <w:r>
        <w:rPr>
          <w:rFonts w:ascii="Arial" w:hAnsi="Arial" w:cs="Arial"/>
          <w:color w:val="231F20"/>
          <w:sz w:val="24"/>
          <w:szCs w:val="24"/>
        </w:rPr>
        <w:t>e</w:t>
      </w:r>
      <w:r w:rsidRPr="008D2958">
        <w:rPr>
          <w:rFonts w:ascii="Arial" w:hAnsi="Arial" w:cs="Arial"/>
          <w:color w:val="231F20"/>
          <w:sz w:val="24"/>
          <w:szCs w:val="24"/>
        </w:rPr>
        <w:t xml:space="preserve"> em união homoafetiva, ou parentes em linha reta, colateral ou por afinidade, até o terceiro grau, inclusive, conforme previsto na Resolução 170/2014, publicada pelo</w:t>
      </w:r>
      <w:r w:rsidRPr="008D2958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8D2958">
        <w:rPr>
          <w:rFonts w:ascii="Arial" w:hAnsi="Arial" w:cs="Arial"/>
          <w:color w:val="231F20"/>
          <w:sz w:val="24"/>
          <w:szCs w:val="24"/>
        </w:rPr>
        <w:t>CONANDA.</w:t>
      </w:r>
    </w:p>
    <w:p w14:paraId="7DDB2356" w14:textId="77777777" w:rsidR="00540619" w:rsidRPr="008D2958" w:rsidRDefault="008D2958" w:rsidP="00801B75">
      <w:pPr>
        <w:pStyle w:val="PargrafodaLista"/>
        <w:tabs>
          <w:tab w:val="left" w:pos="0"/>
        </w:tabs>
        <w:spacing w:before="0" w:after="240" w:line="360" w:lineRule="auto"/>
        <w:ind w:left="0" w:right="-1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7.3</w:t>
      </w:r>
      <w:r w:rsidR="004E2C4B">
        <w:rPr>
          <w:rFonts w:ascii="Arial" w:hAnsi="Arial" w:cs="Arial"/>
          <w:color w:val="231F20"/>
          <w:sz w:val="24"/>
          <w:szCs w:val="24"/>
        </w:rPr>
        <w:t xml:space="preserve">- </w:t>
      </w:r>
      <w:r w:rsidRPr="008D2958">
        <w:rPr>
          <w:rFonts w:ascii="Arial" w:hAnsi="Arial" w:cs="Arial"/>
          <w:color w:val="231F20"/>
          <w:sz w:val="24"/>
          <w:szCs w:val="24"/>
        </w:rPr>
        <w:t xml:space="preserve">Estende-se o impedimento da disposição acima ao conselheiro tutelar que </w:t>
      </w:r>
      <w:r w:rsidRPr="008D2958">
        <w:rPr>
          <w:rFonts w:ascii="Arial" w:hAnsi="Arial" w:cs="Arial"/>
          <w:color w:val="231F20"/>
          <w:sz w:val="24"/>
          <w:szCs w:val="24"/>
        </w:rPr>
        <w:lastRenderedPageBreak/>
        <w:t>tenha as relações dispostas com autoridade judiciária e com o representante do Ministério Público com atuação na Justiça da Infância e da Juventude da mesma</w:t>
      </w:r>
      <w:r w:rsidRPr="008D2958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8D2958">
        <w:rPr>
          <w:rFonts w:ascii="Arial" w:hAnsi="Arial" w:cs="Arial"/>
          <w:color w:val="231F20"/>
          <w:sz w:val="24"/>
          <w:szCs w:val="24"/>
        </w:rPr>
        <w:t>Comarca.</w:t>
      </w:r>
    </w:p>
    <w:p w14:paraId="5AE78AB5" w14:textId="77777777" w:rsidR="009242B4" w:rsidRDefault="00A25F71" w:rsidP="00C61064">
      <w:pPr>
        <w:tabs>
          <w:tab w:val="left" w:pos="0"/>
          <w:tab w:val="left" w:pos="1428"/>
        </w:tabs>
        <w:spacing w:before="79" w:line="36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A25F71">
        <w:rPr>
          <w:rFonts w:ascii="Arial" w:hAnsi="Arial" w:cs="Arial"/>
          <w:b/>
          <w:sz w:val="24"/>
          <w:szCs w:val="24"/>
        </w:rPr>
        <w:t>8. DAS ETAPAS DO PROCESSO DE ESCOLHA</w:t>
      </w:r>
    </w:p>
    <w:p w14:paraId="7FC13451" w14:textId="77777777" w:rsidR="006527C2" w:rsidRDefault="006527C2" w:rsidP="00C61064">
      <w:pPr>
        <w:pStyle w:val="PargrafodaLista"/>
        <w:tabs>
          <w:tab w:val="left" w:pos="0"/>
        </w:tabs>
        <w:spacing w:before="0" w:line="360" w:lineRule="auto"/>
        <w:ind w:left="0" w:right="-1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8.1 </w:t>
      </w:r>
      <w:r w:rsidR="00A25F71" w:rsidRPr="00A25F71">
        <w:rPr>
          <w:rFonts w:ascii="Arial" w:hAnsi="Arial" w:cs="Arial"/>
          <w:color w:val="231F20"/>
          <w:sz w:val="24"/>
          <w:szCs w:val="24"/>
        </w:rPr>
        <w:t>As Etapas do Processo de Escolha Unificada deverão ser organizadas da seguinte</w:t>
      </w:r>
      <w:r w:rsidR="00A25F71" w:rsidRPr="00A25F71">
        <w:rPr>
          <w:rFonts w:ascii="Arial" w:hAnsi="Arial" w:cs="Arial"/>
          <w:color w:val="231F20"/>
          <w:spacing w:val="-33"/>
          <w:sz w:val="24"/>
          <w:szCs w:val="24"/>
        </w:rPr>
        <w:t xml:space="preserve"> </w:t>
      </w:r>
      <w:r w:rsidR="00A25F71" w:rsidRPr="00A25F71">
        <w:rPr>
          <w:rFonts w:ascii="Arial" w:hAnsi="Arial" w:cs="Arial"/>
          <w:color w:val="231F20"/>
          <w:sz w:val="24"/>
          <w:szCs w:val="24"/>
        </w:rPr>
        <w:t xml:space="preserve">forma: </w:t>
      </w:r>
    </w:p>
    <w:p w14:paraId="3200FD37" w14:textId="77777777" w:rsidR="00801B75" w:rsidRDefault="00801B75" w:rsidP="00C61064">
      <w:pPr>
        <w:pStyle w:val="PargrafodaLista"/>
        <w:tabs>
          <w:tab w:val="left" w:pos="0"/>
        </w:tabs>
        <w:spacing w:before="0" w:line="360" w:lineRule="auto"/>
        <w:ind w:left="0" w:right="-1"/>
        <w:rPr>
          <w:rFonts w:ascii="Arial" w:hAnsi="Arial" w:cs="Arial"/>
          <w:color w:val="231F20"/>
          <w:sz w:val="24"/>
          <w:szCs w:val="24"/>
        </w:rPr>
      </w:pPr>
    </w:p>
    <w:p w14:paraId="6AFEEF22" w14:textId="77777777" w:rsidR="00A25F71" w:rsidRPr="00A25F71" w:rsidRDefault="00A25F71" w:rsidP="00801B75">
      <w:pPr>
        <w:pStyle w:val="PargrafodaLista"/>
        <w:tabs>
          <w:tab w:val="left" w:pos="0"/>
        </w:tabs>
        <w:spacing w:before="0" w:after="240" w:line="360" w:lineRule="auto"/>
        <w:ind w:left="0" w:right="-1" w:firstLine="1134"/>
        <w:jc w:val="left"/>
        <w:rPr>
          <w:rFonts w:ascii="Arial" w:hAnsi="Arial" w:cs="Arial"/>
          <w:color w:val="231F20"/>
          <w:sz w:val="24"/>
          <w:szCs w:val="24"/>
        </w:rPr>
      </w:pPr>
      <w:r w:rsidRPr="00801B75">
        <w:rPr>
          <w:rFonts w:ascii="Arial" w:hAnsi="Arial" w:cs="Arial"/>
          <w:b/>
          <w:color w:val="231F20"/>
          <w:sz w:val="24"/>
          <w:szCs w:val="24"/>
        </w:rPr>
        <w:t>I -</w:t>
      </w:r>
      <w:r w:rsidRPr="00A25F71">
        <w:rPr>
          <w:rFonts w:ascii="Arial" w:hAnsi="Arial" w:cs="Arial"/>
          <w:color w:val="231F20"/>
          <w:sz w:val="24"/>
          <w:szCs w:val="24"/>
        </w:rPr>
        <w:t xml:space="preserve"> </w:t>
      </w:r>
      <w:r w:rsidRPr="00801B75">
        <w:rPr>
          <w:rFonts w:ascii="Arial" w:hAnsi="Arial" w:cs="Arial"/>
          <w:b/>
          <w:color w:val="231F20"/>
          <w:sz w:val="24"/>
          <w:szCs w:val="24"/>
        </w:rPr>
        <w:t>Primeira Etapa:</w:t>
      </w:r>
      <w:r w:rsidRPr="00A25F71">
        <w:rPr>
          <w:rFonts w:ascii="Arial" w:hAnsi="Arial" w:cs="Arial"/>
          <w:color w:val="231F20"/>
          <w:sz w:val="24"/>
          <w:szCs w:val="24"/>
        </w:rPr>
        <w:t xml:space="preserve"> Inscrições e entrega de</w:t>
      </w:r>
      <w:r w:rsidRPr="00A25F71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A25F71">
        <w:rPr>
          <w:rFonts w:ascii="Arial" w:hAnsi="Arial" w:cs="Arial"/>
          <w:color w:val="231F20"/>
          <w:sz w:val="24"/>
          <w:szCs w:val="24"/>
        </w:rPr>
        <w:t>documentos;</w:t>
      </w:r>
    </w:p>
    <w:p w14:paraId="5128E87B" w14:textId="77777777" w:rsidR="00A25F71" w:rsidRPr="00A25F71" w:rsidRDefault="006527C2" w:rsidP="00801B75">
      <w:pPr>
        <w:pStyle w:val="PargrafodaLista"/>
        <w:tabs>
          <w:tab w:val="left" w:pos="0"/>
          <w:tab w:val="left" w:pos="1651"/>
        </w:tabs>
        <w:spacing w:before="0" w:after="240" w:line="360" w:lineRule="auto"/>
        <w:ind w:left="0" w:right="-1" w:firstLine="1134"/>
        <w:rPr>
          <w:rFonts w:ascii="Arial" w:hAnsi="Arial" w:cs="Arial"/>
          <w:sz w:val="24"/>
          <w:szCs w:val="24"/>
        </w:rPr>
      </w:pPr>
      <w:r w:rsidRPr="00801B75">
        <w:rPr>
          <w:rFonts w:ascii="Arial" w:hAnsi="Arial" w:cs="Arial"/>
          <w:b/>
          <w:color w:val="231F20"/>
          <w:sz w:val="24"/>
          <w:szCs w:val="24"/>
        </w:rPr>
        <w:t>II</w:t>
      </w:r>
      <w:r w:rsidR="00A25F71" w:rsidRPr="00801B75">
        <w:rPr>
          <w:rFonts w:ascii="Arial" w:hAnsi="Arial" w:cs="Arial"/>
          <w:b/>
          <w:color w:val="231F20"/>
          <w:sz w:val="24"/>
          <w:szCs w:val="24"/>
        </w:rPr>
        <w:t>- Segunda Etapa:</w:t>
      </w:r>
      <w:r w:rsidR="00A25F71" w:rsidRPr="00A25F71">
        <w:rPr>
          <w:rFonts w:ascii="Arial" w:hAnsi="Arial" w:cs="Arial"/>
          <w:color w:val="231F20"/>
          <w:sz w:val="24"/>
          <w:szCs w:val="24"/>
        </w:rPr>
        <w:t xml:space="preserve"> Análise da documentação</w:t>
      </w:r>
      <w:r w:rsidR="00A25F71" w:rsidRPr="00A25F71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="00A25F71" w:rsidRPr="00A25F71">
        <w:rPr>
          <w:rFonts w:ascii="Arial" w:hAnsi="Arial" w:cs="Arial"/>
          <w:color w:val="231F20"/>
          <w:sz w:val="24"/>
          <w:szCs w:val="24"/>
        </w:rPr>
        <w:t>exigida;</w:t>
      </w:r>
    </w:p>
    <w:p w14:paraId="296B9DB6" w14:textId="77777777" w:rsidR="00A25F71" w:rsidRPr="00A25F71" w:rsidRDefault="006527C2" w:rsidP="00801B75">
      <w:pPr>
        <w:pStyle w:val="PargrafodaLista"/>
        <w:tabs>
          <w:tab w:val="left" w:pos="0"/>
          <w:tab w:val="left" w:pos="1709"/>
        </w:tabs>
        <w:spacing w:before="0" w:after="240" w:line="360" w:lineRule="auto"/>
        <w:ind w:left="0" w:right="-1" w:firstLine="1134"/>
        <w:rPr>
          <w:rFonts w:ascii="Arial" w:hAnsi="Arial" w:cs="Arial"/>
          <w:sz w:val="24"/>
          <w:szCs w:val="24"/>
        </w:rPr>
      </w:pPr>
      <w:r w:rsidRPr="00801B75">
        <w:rPr>
          <w:rFonts w:ascii="Arial" w:hAnsi="Arial" w:cs="Arial"/>
          <w:b/>
          <w:color w:val="231F20"/>
          <w:sz w:val="24"/>
          <w:szCs w:val="24"/>
        </w:rPr>
        <w:t>III</w:t>
      </w:r>
      <w:r w:rsidR="00A25F71" w:rsidRPr="00801B75">
        <w:rPr>
          <w:rFonts w:ascii="Arial" w:hAnsi="Arial" w:cs="Arial"/>
          <w:b/>
          <w:color w:val="231F20"/>
          <w:sz w:val="24"/>
          <w:szCs w:val="24"/>
        </w:rPr>
        <w:t>-</w:t>
      </w:r>
      <w:r w:rsidR="00A25F71" w:rsidRPr="00801B75">
        <w:rPr>
          <w:rFonts w:ascii="Arial" w:hAnsi="Arial" w:cs="Arial"/>
          <w:b/>
          <w:color w:val="231F20"/>
          <w:spacing w:val="-28"/>
          <w:sz w:val="24"/>
          <w:szCs w:val="24"/>
        </w:rPr>
        <w:t xml:space="preserve"> </w:t>
      </w:r>
      <w:r w:rsidR="00A25F71" w:rsidRPr="00801B75">
        <w:rPr>
          <w:rFonts w:ascii="Arial" w:hAnsi="Arial" w:cs="Arial"/>
          <w:b/>
          <w:color w:val="231F20"/>
          <w:spacing w:val="-4"/>
          <w:sz w:val="24"/>
          <w:szCs w:val="24"/>
        </w:rPr>
        <w:t>Terceira</w:t>
      </w:r>
      <w:r w:rsidR="00A25F71" w:rsidRPr="00801B75">
        <w:rPr>
          <w:rFonts w:ascii="Arial" w:hAnsi="Arial" w:cs="Arial"/>
          <w:b/>
          <w:color w:val="231F20"/>
          <w:spacing w:val="-28"/>
          <w:sz w:val="24"/>
          <w:szCs w:val="24"/>
        </w:rPr>
        <w:t xml:space="preserve"> </w:t>
      </w:r>
      <w:r w:rsidR="00A25F71" w:rsidRPr="00801B75">
        <w:rPr>
          <w:rFonts w:ascii="Arial" w:hAnsi="Arial" w:cs="Arial"/>
          <w:b/>
          <w:color w:val="231F20"/>
          <w:sz w:val="24"/>
          <w:szCs w:val="24"/>
        </w:rPr>
        <w:t>Etapa:</w:t>
      </w:r>
      <w:r w:rsidR="00A25F71" w:rsidRPr="00A25F71">
        <w:rPr>
          <w:rFonts w:ascii="Arial" w:hAnsi="Arial" w:cs="Arial"/>
          <w:color w:val="231F20"/>
          <w:spacing w:val="-28"/>
          <w:sz w:val="24"/>
          <w:szCs w:val="24"/>
        </w:rPr>
        <w:t xml:space="preserve"> </w:t>
      </w:r>
      <w:r w:rsidR="00540619">
        <w:rPr>
          <w:rFonts w:ascii="Arial" w:hAnsi="Arial" w:cs="Arial"/>
          <w:color w:val="231F20"/>
          <w:sz w:val="24"/>
          <w:szCs w:val="24"/>
        </w:rPr>
        <w:t>H</w:t>
      </w:r>
      <w:r w:rsidR="00A25F71" w:rsidRPr="00A25F71">
        <w:rPr>
          <w:rFonts w:ascii="Arial" w:hAnsi="Arial" w:cs="Arial"/>
          <w:color w:val="231F20"/>
          <w:sz w:val="24"/>
          <w:szCs w:val="24"/>
        </w:rPr>
        <w:t>omologação e aprovação das</w:t>
      </w:r>
      <w:r w:rsidR="00A25F71" w:rsidRPr="00A25F71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="00A25F71" w:rsidRPr="00A25F71">
        <w:rPr>
          <w:rFonts w:ascii="Arial" w:hAnsi="Arial" w:cs="Arial"/>
          <w:color w:val="231F20"/>
          <w:sz w:val="24"/>
          <w:szCs w:val="24"/>
        </w:rPr>
        <w:t>candidaturas;</w:t>
      </w:r>
    </w:p>
    <w:p w14:paraId="208E1F98" w14:textId="77777777" w:rsidR="006527C2" w:rsidRDefault="006527C2" w:rsidP="00801B75">
      <w:pPr>
        <w:pStyle w:val="PargrafodaLista"/>
        <w:tabs>
          <w:tab w:val="left" w:pos="0"/>
          <w:tab w:val="left" w:pos="1700"/>
        </w:tabs>
        <w:spacing w:before="0" w:after="240" w:line="360" w:lineRule="auto"/>
        <w:ind w:left="0" w:right="-1" w:firstLine="1134"/>
        <w:rPr>
          <w:rFonts w:ascii="Arial" w:hAnsi="Arial" w:cs="Arial"/>
          <w:color w:val="231F20"/>
          <w:sz w:val="24"/>
          <w:szCs w:val="24"/>
        </w:rPr>
      </w:pPr>
      <w:r w:rsidRPr="00801B75">
        <w:rPr>
          <w:rFonts w:ascii="Arial" w:hAnsi="Arial" w:cs="Arial"/>
          <w:b/>
          <w:color w:val="231F20"/>
          <w:sz w:val="24"/>
          <w:szCs w:val="24"/>
        </w:rPr>
        <w:t>IV</w:t>
      </w:r>
      <w:r w:rsidR="00A25F71" w:rsidRPr="00801B75">
        <w:rPr>
          <w:rFonts w:ascii="Arial" w:hAnsi="Arial" w:cs="Arial"/>
          <w:b/>
          <w:color w:val="231F20"/>
          <w:sz w:val="24"/>
          <w:szCs w:val="24"/>
        </w:rPr>
        <w:t>- Quarta Etapa:</w:t>
      </w:r>
      <w:r w:rsidR="00A25F71" w:rsidRPr="00A25F71">
        <w:rPr>
          <w:rFonts w:ascii="Arial" w:hAnsi="Arial" w:cs="Arial"/>
          <w:color w:val="231F20"/>
          <w:sz w:val="24"/>
          <w:szCs w:val="24"/>
        </w:rPr>
        <w:t xml:space="preserve"> Dia do Processo de Escolha em Data Unificada;</w:t>
      </w:r>
    </w:p>
    <w:p w14:paraId="075EC0D8" w14:textId="77777777" w:rsidR="00A25F71" w:rsidRPr="00A25F71" w:rsidRDefault="00A25F71" w:rsidP="00801B75">
      <w:pPr>
        <w:pStyle w:val="PargrafodaLista"/>
        <w:tabs>
          <w:tab w:val="left" w:pos="0"/>
          <w:tab w:val="left" w:pos="1700"/>
        </w:tabs>
        <w:spacing w:before="0" w:after="240" w:line="360" w:lineRule="auto"/>
        <w:ind w:left="0" w:right="-1" w:firstLine="1134"/>
        <w:jc w:val="left"/>
        <w:rPr>
          <w:rFonts w:ascii="Arial" w:hAnsi="Arial" w:cs="Arial"/>
          <w:sz w:val="24"/>
          <w:szCs w:val="24"/>
        </w:rPr>
      </w:pPr>
      <w:r w:rsidRPr="00801B75">
        <w:rPr>
          <w:rFonts w:ascii="Arial" w:hAnsi="Arial" w:cs="Arial"/>
          <w:b/>
          <w:color w:val="231F20"/>
          <w:sz w:val="24"/>
          <w:szCs w:val="24"/>
        </w:rPr>
        <w:t>V - Quinta Etapa:</w:t>
      </w:r>
      <w:r w:rsidRPr="00A25F71">
        <w:rPr>
          <w:rFonts w:ascii="Arial" w:hAnsi="Arial" w:cs="Arial"/>
          <w:color w:val="231F20"/>
          <w:sz w:val="24"/>
          <w:szCs w:val="24"/>
        </w:rPr>
        <w:t xml:space="preserve"> Formação</w:t>
      </w:r>
      <w:r w:rsidRPr="00A25F71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A25F71">
        <w:rPr>
          <w:rFonts w:ascii="Arial" w:hAnsi="Arial" w:cs="Arial"/>
          <w:color w:val="231F20"/>
          <w:sz w:val="24"/>
          <w:szCs w:val="24"/>
        </w:rPr>
        <w:t>inicial;</w:t>
      </w:r>
    </w:p>
    <w:p w14:paraId="5918E1E7" w14:textId="77777777" w:rsidR="00A25F71" w:rsidRDefault="00A25F71" w:rsidP="00801B75">
      <w:pPr>
        <w:tabs>
          <w:tab w:val="left" w:pos="0"/>
        </w:tabs>
        <w:spacing w:after="240" w:line="360" w:lineRule="auto"/>
        <w:ind w:right="-1" w:firstLine="1134"/>
        <w:jc w:val="both"/>
        <w:rPr>
          <w:rFonts w:ascii="Arial" w:hAnsi="Arial" w:cs="Arial"/>
          <w:color w:val="231F20"/>
          <w:sz w:val="24"/>
          <w:szCs w:val="24"/>
        </w:rPr>
      </w:pPr>
      <w:r w:rsidRPr="00801B75">
        <w:rPr>
          <w:rFonts w:ascii="Arial" w:hAnsi="Arial" w:cs="Arial"/>
          <w:b/>
          <w:color w:val="231F20"/>
          <w:sz w:val="24"/>
          <w:szCs w:val="24"/>
        </w:rPr>
        <w:t>VI - Sexta Etapa:</w:t>
      </w:r>
      <w:r w:rsidRPr="00A25F71">
        <w:rPr>
          <w:rFonts w:ascii="Arial" w:hAnsi="Arial" w:cs="Arial"/>
          <w:color w:val="231F20"/>
          <w:sz w:val="24"/>
          <w:szCs w:val="24"/>
        </w:rPr>
        <w:t xml:space="preserve"> Diplomação e Posse</w:t>
      </w:r>
      <w:r w:rsidR="00916CAB">
        <w:rPr>
          <w:rFonts w:ascii="Arial" w:hAnsi="Arial" w:cs="Arial"/>
          <w:color w:val="231F20"/>
          <w:sz w:val="24"/>
          <w:szCs w:val="24"/>
        </w:rPr>
        <w:t>.</w:t>
      </w:r>
    </w:p>
    <w:p w14:paraId="2A9F470B" w14:textId="77777777" w:rsidR="00916CAB" w:rsidRPr="00A25F71" w:rsidRDefault="00916CAB" w:rsidP="00916CAB">
      <w:pPr>
        <w:tabs>
          <w:tab w:val="left" w:pos="0"/>
        </w:tabs>
        <w:spacing w:after="0" w:line="360" w:lineRule="auto"/>
        <w:ind w:right="-1" w:firstLine="1134"/>
        <w:jc w:val="both"/>
        <w:rPr>
          <w:rFonts w:ascii="Arial" w:hAnsi="Arial" w:cs="Arial"/>
          <w:sz w:val="24"/>
          <w:szCs w:val="24"/>
        </w:rPr>
      </w:pPr>
    </w:p>
    <w:p w14:paraId="3B752898" w14:textId="77777777" w:rsidR="003F29A8" w:rsidRDefault="003F29A8" w:rsidP="00C61064">
      <w:pPr>
        <w:pStyle w:val="PargrafodaLista"/>
        <w:spacing w:before="76" w:line="360" w:lineRule="auto"/>
        <w:ind w:left="0"/>
        <w:rPr>
          <w:rFonts w:ascii="Arial" w:hAnsi="Arial" w:cs="Arial"/>
          <w:b/>
          <w:color w:val="231F20"/>
          <w:sz w:val="24"/>
          <w:szCs w:val="24"/>
        </w:rPr>
      </w:pPr>
      <w:r w:rsidRPr="003F29A8">
        <w:rPr>
          <w:rFonts w:ascii="Arial" w:hAnsi="Arial" w:cs="Arial"/>
          <w:b/>
          <w:color w:val="231F20"/>
          <w:sz w:val="24"/>
          <w:szCs w:val="24"/>
        </w:rPr>
        <w:t xml:space="preserve">9. DA PRIMEIRA </w:t>
      </w:r>
      <w:r w:rsidRPr="003F29A8">
        <w:rPr>
          <w:rFonts w:ascii="Arial" w:hAnsi="Arial" w:cs="Arial"/>
          <w:b/>
          <w:color w:val="231F20"/>
          <w:spacing w:val="-4"/>
          <w:sz w:val="24"/>
          <w:szCs w:val="24"/>
        </w:rPr>
        <w:t xml:space="preserve">ETAPA </w:t>
      </w:r>
      <w:r w:rsidRPr="003F29A8">
        <w:rPr>
          <w:rFonts w:ascii="Arial" w:hAnsi="Arial" w:cs="Arial"/>
          <w:b/>
          <w:color w:val="231F20"/>
          <w:sz w:val="24"/>
          <w:szCs w:val="24"/>
        </w:rPr>
        <w:t>- DA INSCRIÇÃO/ ENTREGA DOS</w:t>
      </w:r>
      <w:r w:rsidRPr="003F29A8">
        <w:rPr>
          <w:rFonts w:ascii="Arial" w:hAnsi="Arial" w:cs="Arial"/>
          <w:b/>
          <w:color w:val="231F20"/>
          <w:spacing w:val="-2"/>
          <w:sz w:val="24"/>
          <w:szCs w:val="24"/>
        </w:rPr>
        <w:t xml:space="preserve"> </w:t>
      </w:r>
      <w:r w:rsidRPr="003F29A8">
        <w:rPr>
          <w:rFonts w:ascii="Arial" w:hAnsi="Arial" w:cs="Arial"/>
          <w:b/>
          <w:color w:val="231F20"/>
          <w:sz w:val="24"/>
          <w:szCs w:val="24"/>
        </w:rPr>
        <w:t>DOCUMENTOS</w:t>
      </w:r>
    </w:p>
    <w:p w14:paraId="18A32085" w14:textId="77777777" w:rsidR="00E54CBF" w:rsidRPr="002E4B3B" w:rsidRDefault="00E54CBF" w:rsidP="00C61064">
      <w:pPr>
        <w:pStyle w:val="PargrafodaLista"/>
        <w:spacing w:before="76" w:line="360" w:lineRule="auto"/>
        <w:ind w:left="0"/>
        <w:rPr>
          <w:rFonts w:ascii="Arial" w:hAnsi="Arial" w:cs="Arial"/>
          <w:b/>
          <w:color w:val="231F20"/>
          <w:sz w:val="24"/>
          <w:szCs w:val="24"/>
        </w:rPr>
      </w:pPr>
    </w:p>
    <w:p w14:paraId="452344DD" w14:textId="77777777" w:rsidR="003F29A8" w:rsidRPr="003F29A8" w:rsidRDefault="003F29A8" w:rsidP="00220576">
      <w:pPr>
        <w:pStyle w:val="PargrafodaLista"/>
        <w:tabs>
          <w:tab w:val="left" w:pos="0"/>
        </w:tabs>
        <w:spacing w:before="0" w:after="240" w:line="360" w:lineRule="auto"/>
        <w:ind w:left="0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9.1</w:t>
      </w:r>
      <w:r w:rsidR="00E54CBF">
        <w:rPr>
          <w:rFonts w:ascii="Arial" w:hAnsi="Arial" w:cs="Arial"/>
          <w:color w:val="231F20"/>
          <w:sz w:val="24"/>
          <w:szCs w:val="24"/>
        </w:rPr>
        <w:t xml:space="preserve">- </w:t>
      </w:r>
      <w:r w:rsidRPr="003F29A8">
        <w:rPr>
          <w:rFonts w:ascii="Arial" w:hAnsi="Arial" w:cs="Arial"/>
          <w:color w:val="231F20"/>
          <w:sz w:val="24"/>
          <w:szCs w:val="24"/>
        </w:rPr>
        <w:t>A participação no presente Processo de Escolha em Data Unificada iniciar-se-á pela inscrição por meio de</w:t>
      </w:r>
      <w:r w:rsidR="00F35D47">
        <w:rPr>
          <w:rFonts w:ascii="Arial" w:hAnsi="Arial" w:cs="Arial"/>
          <w:color w:val="231F20"/>
          <w:sz w:val="24"/>
          <w:szCs w:val="24"/>
        </w:rPr>
        <w:t xml:space="preserve"> ficha de inscrição conforme modelo disponibilizado no site do </w:t>
      </w:r>
      <w:r w:rsidR="00F35D47" w:rsidRPr="002E792F">
        <w:rPr>
          <w:rFonts w:ascii="Arial" w:hAnsi="Arial" w:cs="Arial"/>
          <w:color w:val="231F20"/>
          <w:sz w:val="24"/>
          <w:szCs w:val="24"/>
        </w:rPr>
        <w:t>município (anexo II)</w:t>
      </w:r>
      <w:r w:rsidR="00F35D47">
        <w:rPr>
          <w:rFonts w:ascii="Arial" w:hAnsi="Arial" w:cs="Arial"/>
          <w:color w:val="231F20"/>
          <w:sz w:val="24"/>
          <w:szCs w:val="24"/>
        </w:rPr>
        <w:t xml:space="preserve"> deste edital, e será efetuado no prazo e nas condições estabelecidas neste edital.</w:t>
      </w:r>
      <w:r w:rsidRPr="003F29A8">
        <w:rPr>
          <w:rFonts w:ascii="Arial" w:hAnsi="Arial" w:cs="Arial"/>
          <w:color w:val="231F20"/>
          <w:sz w:val="24"/>
          <w:szCs w:val="24"/>
        </w:rPr>
        <w:t xml:space="preserve"> </w:t>
      </w:r>
    </w:p>
    <w:p w14:paraId="7515B51D" w14:textId="7DC9F286" w:rsidR="00E54CBF" w:rsidRDefault="003F29A8" w:rsidP="00220576">
      <w:pPr>
        <w:pStyle w:val="PargrafodaLista"/>
        <w:tabs>
          <w:tab w:val="left" w:pos="0"/>
        </w:tabs>
        <w:spacing w:before="0" w:after="240" w:line="360" w:lineRule="auto"/>
        <w:ind w:left="0" w:right="-1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9.2</w:t>
      </w:r>
      <w:r w:rsidR="00E54CBF">
        <w:rPr>
          <w:rFonts w:ascii="Arial" w:hAnsi="Arial" w:cs="Arial"/>
          <w:color w:val="231F20"/>
          <w:sz w:val="24"/>
          <w:szCs w:val="24"/>
        </w:rPr>
        <w:t xml:space="preserve">- </w:t>
      </w:r>
      <w:r w:rsidRPr="003F29A8">
        <w:rPr>
          <w:rFonts w:ascii="Arial" w:hAnsi="Arial" w:cs="Arial"/>
          <w:color w:val="231F20"/>
          <w:sz w:val="24"/>
          <w:szCs w:val="24"/>
        </w:rPr>
        <w:t>A</w:t>
      </w:r>
      <w:r w:rsidRPr="003F29A8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3F29A8">
        <w:rPr>
          <w:rFonts w:ascii="Arial" w:hAnsi="Arial" w:cs="Arial"/>
          <w:color w:val="231F20"/>
          <w:sz w:val="24"/>
          <w:szCs w:val="24"/>
        </w:rPr>
        <w:t>inscrição</w:t>
      </w:r>
      <w:r w:rsidRPr="003F29A8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3F29A8">
        <w:rPr>
          <w:rFonts w:ascii="Arial" w:hAnsi="Arial" w:cs="Arial"/>
          <w:color w:val="231F20"/>
          <w:sz w:val="24"/>
          <w:szCs w:val="24"/>
        </w:rPr>
        <w:t>será</w:t>
      </w:r>
      <w:r w:rsidRPr="003F29A8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3F29A8">
        <w:rPr>
          <w:rFonts w:ascii="Arial" w:hAnsi="Arial" w:cs="Arial"/>
          <w:color w:val="231F20"/>
          <w:sz w:val="24"/>
          <w:szCs w:val="24"/>
        </w:rPr>
        <w:t>efetuada</w:t>
      </w:r>
      <w:r w:rsidRPr="003F29A8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3F29A8">
        <w:rPr>
          <w:rFonts w:ascii="Arial" w:hAnsi="Arial" w:cs="Arial"/>
          <w:color w:val="231F20"/>
          <w:sz w:val="24"/>
          <w:szCs w:val="24"/>
        </w:rPr>
        <w:t>pessoalmente</w:t>
      </w:r>
      <w:r w:rsidR="00E54CBF">
        <w:rPr>
          <w:rFonts w:ascii="Arial" w:hAnsi="Arial" w:cs="Arial"/>
          <w:color w:val="231F20"/>
          <w:sz w:val="24"/>
          <w:szCs w:val="24"/>
        </w:rPr>
        <w:t xml:space="preserve">, </w:t>
      </w:r>
      <w:r w:rsidR="00F35D47">
        <w:rPr>
          <w:rFonts w:ascii="Arial" w:hAnsi="Arial" w:cs="Arial"/>
          <w:color w:val="231F20"/>
          <w:sz w:val="24"/>
          <w:szCs w:val="24"/>
        </w:rPr>
        <w:t xml:space="preserve">no período </w:t>
      </w:r>
      <w:r w:rsidR="00F35D47" w:rsidRPr="00E54CBF">
        <w:rPr>
          <w:rFonts w:ascii="Arial" w:hAnsi="Arial" w:cs="Arial"/>
          <w:color w:val="231F20"/>
          <w:sz w:val="24"/>
          <w:szCs w:val="24"/>
        </w:rPr>
        <w:t xml:space="preserve">de </w:t>
      </w:r>
      <w:r w:rsidR="00FD0F11">
        <w:rPr>
          <w:rFonts w:ascii="Arial" w:hAnsi="Arial" w:cs="Arial"/>
          <w:b/>
          <w:color w:val="231F20"/>
          <w:sz w:val="24"/>
          <w:szCs w:val="24"/>
        </w:rPr>
        <w:t>10</w:t>
      </w:r>
      <w:r w:rsidR="00E54CBF" w:rsidRPr="00220576">
        <w:rPr>
          <w:rFonts w:ascii="Arial" w:hAnsi="Arial" w:cs="Arial"/>
          <w:b/>
          <w:color w:val="231F20"/>
          <w:sz w:val="24"/>
          <w:szCs w:val="24"/>
        </w:rPr>
        <w:t xml:space="preserve"> de </w:t>
      </w:r>
      <w:proofErr w:type="gramStart"/>
      <w:r w:rsidR="00B628FE">
        <w:rPr>
          <w:rFonts w:ascii="Arial" w:hAnsi="Arial" w:cs="Arial"/>
          <w:b/>
          <w:color w:val="231F20"/>
          <w:sz w:val="24"/>
          <w:szCs w:val="24"/>
        </w:rPr>
        <w:t>Maio</w:t>
      </w:r>
      <w:proofErr w:type="gramEnd"/>
      <w:r w:rsidR="00E54CBF" w:rsidRPr="00220576">
        <w:rPr>
          <w:rFonts w:ascii="Arial" w:hAnsi="Arial" w:cs="Arial"/>
          <w:b/>
          <w:color w:val="231F20"/>
          <w:sz w:val="24"/>
          <w:szCs w:val="24"/>
        </w:rPr>
        <w:t xml:space="preserve"> de 20</w:t>
      </w:r>
      <w:r w:rsidR="00B628FE">
        <w:rPr>
          <w:rFonts w:ascii="Arial" w:hAnsi="Arial" w:cs="Arial"/>
          <w:b/>
          <w:color w:val="231F20"/>
          <w:sz w:val="24"/>
          <w:szCs w:val="24"/>
        </w:rPr>
        <w:t>23</w:t>
      </w:r>
      <w:r w:rsidR="00E54CBF" w:rsidRPr="00220576">
        <w:rPr>
          <w:rFonts w:ascii="Arial" w:hAnsi="Arial" w:cs="Arial"/>
          <w:b/>
          <w:color w:val="231F20"/>
          <w:sz w:val="24"/>
          <w:szCs w:val="24"/>
        </w:rPr>
        <w:t xml:space="preserve"> a </w:t>
      </w:r>
      <w:r w:rsidR="00FD0F11">
        <w:rPr>
          <w:rFonts w:ascii="Arial" w:hAnsi="Arial" w:cs="Arial"/>
          <w:b/>
          <w:color w:val="231F20"/>
          <w:sz w:val="24"/>
          <w:szCs w:val="24"/>
        </w:rPr>
        <w:t>10</w:t>
      </w:r>
      <w:r w:rsidR="00B628FE"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 w:rsidR="00E54CBF" w:rsidRPr="00220576">
        <w:rPr>
          <w:rFonts w:ascii="Arial" w:hAnsi="Arial" w:cs="Arial"/>
          <w:b/>
          <w:color w:val="231F20"/>
          <w:sz w:val="24"/>
          <w:szCs w:val="24"/>
        </w:rPr>
        <w:t xml:space="preserve">de </w:t>
      </w:r>
      <w:r w:rsidR="00B628FE">
        <w:rPr>
          <w:rFonts w:ascii="Arial" w:hAnsi="Arial" w:cs="Arial"/>
          <w:b/>
          <w:color w:val="231F20"/>
          <w:sz w:val="24"/>
          <w:szCs w:val="24"/>
        </w:rPr>
        <w:t xml:space="preserve">Junho </w:t>
      </w:r>
      <w:r w:rsidR="00F35D47" w:rsidRPr="00220576">
        <w:rPr>
          <w:rFonts w:ascii="Arial" w:hAnsi="Arial" w:cs="Arial"/>
          <w:b/>
          <w:color w:val="231F20"/>
          <w:sz w:val="24"/>
          <w:szCs w:val="24"/>
        </w:rPr>
        <w:t>de 20</w:t>
      </w:r>
      <w:r w:rsidR="00B628FE">
        <w:rPr>
          <w:rFonts w:ascii="Arial" w:hAnsi="Arial" w:cs="Arial"/>
          <w:b/>
          <w:color w:val="231F20"/>
          <w:sz w:val="24"/>
          <w:szCs w:val="24"/>
        </w:rPr>
        <w:t>23</w:t>
      </w:r>
      <w:r w:rsidR="00F35D47" w:rsidRPr="00E54CBF">
        <w:rPr>
          <w:rFonts w:ascii="Arial" w:hAnsi="Arial" w:cs="Arial"/>
          <w:color w:val="231F20"/>
          <w:sz w:val="24"/>
          <w:szCs w:val="24"/>
        </w:rPr>
        <w:t>,</w:t>
      </w:r>
      <w:r w:rsidR="00E54CBF">
        <w:rPr>
          <w:rFonts w:ascii="Arial" w:hAnsi="Arial" w:cs="Arial"/>
          <w:color w:val="231F20"/>
          <w:sz w:val="24"/>
          <w:szCs w:val="24"/>
        </w:rPr>
        <w:t xml:space="preserve"> das 8:00 às 11:00 e das 13:00 à</w:t>
      </w:r>
      <w:r w:rsidR="00F35D47">
        <w:rPr>
          <w:rFonts w:ascii="Arial" w:hAnsi="Arial" w:cs="Arial"/>
          <w:color w:val="231F20"/>
          <w:sz w:val="24"/>
          <w:szCs w:val="24"/>
        </w:rPr>
        <w:t xml:space="preserve">s 16:00hs, na sede da Secretaria Municipal de Assistência Social, situada na Rua </w:t>
      </w:r>
      <w:r w:rsidR="00B628FE">
        <w:rPr>
          <w:rFonts w:ascii="Arial" w:hAnsi="Arial" w:cs="Arial"/>
          <w:color w:val="231F20"/>
          <w:sz w:val="24"/>
          <w:szCs w:val="24"/>
        </w:rPr>
        <w:t>2003</w:t>
      </w:r>
      <w:r w:rsidR="00F35D47">
        <w:rPr>
          <w:rFonts w:ascii="Arial" w:hAnsi="Arial" w:cs="Arial"/>
          <w:color w:val="231F20"/>
          <w:sz w:val="24"/>
          <w:szCs w:val="24"/>
        </w:rPr>
        <w:t xml:space="preserve">, quadra </w:t>
      </w:r>
      <w:r w:rsidR="00B628FE">
        <w:rPr>
          <w:rFonts w:ascii="Arial" w:hAnsi="Arial" w:cs="Arial"/>
          <w:color w:val="231F20"/>
          <w:sz w:val="24"/>
          <w:szCs w:val="24"/>
        </w:rPr>
        <w:t>42</w:t>
      </w:r>
      <w:r w:rsidR="00F35D47">
        <w:rPr>
          <w:rFonts w:ascii="Arial" w:hAnsi="Arial" w:cs="Arial"/>
          <w:color w:val="231F20"/>
          <w:sz w:val="24"/>
          <w:szCs w:val="24"/>
        </w:rPr>
        <w:t xml:space="preserve">, Setor </w:t>
      </w:r>
      <w:r w:rsidR="00B628FE">
        <w:rPr>
          <w:rFonts w:ascii="Arial" w:hAnsi="Arial" w:cs="Arial"/>
          <w:color w:val="231F20"/>
          <w:sz w:val="24"/>
          <w:szCs w:val="24"/>
        </w:rPr>
        <w:t>Novo Horizonte</w:t>
      </w:r>
      <w:r w:rsidR="00990019">
        <w:rPr>
          <w:rFonts w:ascii="Arial" w:hAnsi="Arial" w:cs="Arial"/>
          <w:color w:val="231F20"/>
          <w:sz w:val="24"/>
          <w:szCs w:val="24"/>
        </w:rPr>
        <w:t xml:space="preserve"> (Antigo Peti)</w:t>
      </w:r>
      <w:r w:rsidR="00F35D47">
        <w:rPr>
          <w:rFonts w:ascii="Arial" w:hAnsi="Arial" w:cs="Arial"/>
          <w:color w:val="231F20"/>
          <w:sz w:val="24"/>
          <w:szCs w:val="24"/>
        </w:rPr>
        <w:t xml:space="preserve"> Crixás-GO. </w:t>
      </w:r>
    </w:p>
    <w:p w14:paraId="5CD209C7" w14:textId="77777777" w:rsidR="00220576" w:rsidRPr="00220576" w:rsidRDefault="00220576" w:rsidP="00220576">
      <w:pPr>
        <w:pStyle w:val="PargrafodaLista"/>
        <w:tabs>
          <w:tab w:val="left" w:pos="0"/>
          <w:tab w:val="left" w:pos="1781"/>
        </w:tabs>
        <w:spacing w:before="0" w:after="240" w:line="360" w:lineRule="auto"/>
        <w:ind w:left="0" w:right="-1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lastRenderedPageBreak/>
        <w:t xml:space="preserve">9.3- </w:t>
      </w:r>
      <w:r w:rsidR="003F29A8" w:rsidRPr="003F29A8">
        <w:rPr>
          <w:rFonts w:ascii="Arial" w:hAnsi="Arial" w:cs="Arial"/>
          <w:color w:val="231F20"/>
          <w:sz w:val="24"/>
          <w:szCs w:val="24"/>
        </w:rPr>
        <w:t>A</w:t>
      </w:r>
      <w:r w:rsidR="003F29A8" w:rsidRPr="003F29A8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r w:rsidR="003F29A8" w:rsidRPr="003F29A8">
        <w:rPr>
          <w:rFonts w:ascii="Arial" w:hAnsi="Arial" w:cs="Arial"/>
          <w:color w:val="231F20"/>
          <w:sz w:val="24"/>
          <w:szCs w:val="24"/>
        </w:rPr>
        <w:t>veracidade</w:t>
      </w:r>
      <w:r w:rsidR="003F29A8" w:rsidRPr="003F29A8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r w:rsidR="003F29A8" w:rsidRPr="003F29A8">
        <w:rPr>
          <w:rFonts w:ascii="Arial" w:hAnsi="Arial" w:cs="Arial"/>
          <w:color w:val="231F20"/>
          <w:sz w:val="24"/>
          <w:szCs w:val="24"/>
        </w:rPr>
        <w:t>das</w:t>
      </w:r>
      <w:r w:rsidR="003F29A8" w:rsidRPr="003F29A8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r w:rsidR="003F29A8" w:rsidRPr="003F29A8">
        <w:rPr>
          <w:rFonts w:ascii="Arial" w:hAnsi="Arial" w:cs="Arial"/>
          <w:color w:val="231F20"/>
          <w:sz w:val="24"/>
          <w:szCs w:val="24"/>
        </w:rPr>
        <w:t>informações</w:t>
      </w:r>
      <w:r w:rsidR="003F29A8" w:rsidRPr="003F29A8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r w:rsidR="003F29A8" w:rsidRPr="003F29A8">
        <w:rPr>
          <w:rFonts w:ascii="Arial" w:hAnsi="Arial" w:cs="Arial"/>
          <w:color w:val="231F20"/>
          <w:sz w:val="24"/>
          <w:szCs w:val="24"/>
        </w:rPr>
        <w:t>prestadas</w:t>
      </w:r>
      <w:r w:rsidR="003F29A8" w:rsidRPr="003F29A8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r w:rsidR="003F29A8" w:rsidRPr="003F29A8">
        <w:rPr>
          <w:rFonts w:ascii="Arial" w:hAnsi="Arial" w:cs="Arial"/>
          <w:color w:val="231F20"/>
          <w:sz w:val="24"/>
          <w:szCs w:val="24"/>
        </w:rPr>
        <w:t>na</w:t>
      </w:r>
      <w:r w:rsidR="003F29A8" w:rsidRPr="003F29A8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r w:rsidR="003F29A8" w:rsidRPr="003F29A8">
        <w:rPr>
          <w:rFonts w:ascii="Arial" w:hAnsi="Arial" w:cs="Arial"/>
          <w:color w:val="231F20"/>
          <w:sz w:val="24"/>
          <w:szCs w:val="24"/>
        </w:rPr>
        <w:t>Inscrição</w:t>
      </w:r>
      <w:r w:rsidR="003F29A8" w:rsidRPr="003F29A8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r w:rsidR="003F29A8" w:rsidRPr="003F29A8">
        <w:rPr>
          <w:rFonts w:ascii="Arial" w:hAnsi="Arial" w:cs="Arial"/>
          <w:color w:val="231F20"/>
          <w:sz w:val="24"/>
          <w:szCs w:val="24"/>
        </w:rPr>
        <w:t>são</w:t>
      </w:r>
      <w:r w:rsidR="003F29A8" w:rsidRPr="003F29A8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r w:rsidR="003F29A8" w:rsidRPr="003F29A8">
        <w:rPr>
          <w:rFonts w:ascii="Arial" w:hAnsi="Arial" w:cs="Arial"/>
          <w:color w:val="231F20"/>
          <w:sz w:val="24"/>
          <w:szCs w:val="24"/>
        </w:rPr>
        <w:t>de</w:t>
      </w:r>
      <w:r w:rsidR="003F29A8" w:rsidRPr="003F29A8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r w:rsidR="003F29A8" w:rsidRPr="003F29A8">
        <w:rPr>
          <w:rFonts w:ascii="Arial" w:hAnsi="Arial" w:cs="Arial"/>
          <w:color w:val="231F20"/>
          <w:sz w:val="24"/>
          <w:szCs w:val="24"/>
        </w:rPr>
        <w:t>total</w:t>
      </w:r>
      <w:r w:rsidR="003F29A8" w:rsidRPr="003F29A8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r w:rsidR="003F29A8" w:rsidRPr="003F29A8">
        <w:rPr>
          <w:rFonts w:ascii="Arial" w:hAnsi="Arial" w:cs="Arial"/>
          <w:color w:val="231F20"/>
          <w:sz w:val="24"/>
          <w:szCs w:val="24"/>
        </w:rPr>
        <w:t>responsabilidade</w:t>
      </w:r>
      <w:r w:rsidR="003F29A8" w:rsidRPr="003F29A8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r w:rsidR="003F29A8" w:rsidRPr="003F29A8">
        <w:rPr>
          <w:rFonts w:ascii="Arial" w:hAnsi="Arial" w:cs="Arial"/>
          <w:color w:val="231F20"/>
          <w:sz w:val="24"/>
          <w:szCs w:val="24"/>
        </w:rPr>
        <w:t>do</w:t>
      </w:r>
      <w:r w:rsidR="003F29A8" w:rsidRPr="003F29A8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r w:rsidR="003F29A8" w:rsidRPr="003F29A8">
        <w:rPr>
          <w:rFonts w:ascii="Arial" w:hAnsi="Arial" w:cs="Arial"/>
          <w:color w:val="231F20"/>
          <w:sz w:val="24"/>
          <w:szCs w:val="24"/>
        </w:rPr>
        <w:t>candidato.</w:t>
      </w:r>
    </w:p>
    <w:p w14:paraId="00CDF508" w14:textId="2204E5B7" w:rsidR="003F29A8" w:rsidRPr="003F29A8" w:rsidRDefault="00F35D47" w:rsidP="00220576">
      <w:pPr>
        <w:pStyle w:val="PargrafodaLista"/>
        <w:tabs>
          <w:tab w:val="left" w:pos="0"/>
          <w:tab w:val="left" w:pos="1791"/>
        </w:tabs>
        <w:spacing w:before="0" w:after="240" w:line="360" w:lineRule="auto"/>
        <w:ind w:left="0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9.4</w:t>
      </w:r>
      <w:r w:rsidR="00220576">
        <w:rPr>
          <w:rFonts w:ascii="Arial" w:hAnsi="Arial" w:cs="Arial"/>
          <w:color w:val="231F20"/>
          <w:sz w:val="24"/>
          <w:szCs w:val="24"/>
        </w:rPr>
        <w:t xml:space="preserve">- </w:t>
      </w:r>
      <w:r w:rsidR="003F29A8" w:rsidRPr="003F29A8">
        <w:rPr>
          <w:rFonts w:ascii="Arial" w:hAnsi="Arial" w:cs="Arial"/>
          <w:color w:val="231F20"/>
          <w:sz w:val="24"/>
          <w:szCs w:val="24"/>
        </w:rPr>
        <w:t>Ao</w:t>
      </w:r>
      <w:r w:rsidR="003F29A8" w:rsidRPr="003F29A8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="003F29A8" w:rsidRPr="003F29A8">
        <w:rPr>
          <w:rFonts w:ascii="Arial" w:hAnsi="Arial" w:cs="Arial"/>
          <w:color w:val="231F20"/>
          <w:sz w:val="24"/>
          <w:szCs w:val="24"/>
        </w:rPr>
        <w:t>realizar</w:t>
      </w:r>
      <w:r w:rsidR="003F29A8" w:rsidRPr="003F29A8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="003F29A8" w:rsidRPr="003F29A8">
        <w:rPr>
          <w:rFonts w:ascii="Arial" w:hAnsi="Arial" w:cs="Arial"/>
          <w:color w:val="231F20"/>
          <w:sz w:val="24"/>
          <w:szCs w:val="24"/>
        </w:rPr>
        <w:t>a</w:t>
      </w:r>
      <w:r w:rsidR="003F29A8" w:rsidRPr="003F29A8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="003F29A8" w:rsidRPr="003F29A8">
        <w:rPr>
          <w:rFonts w:ascii="Arial" w:hAnsi="Arial" w:cs="Arial"/>
          <w:color w:val="231F20"/>
          <w:sz w:val="24"/>
          <w:szCs w:val="24"/>
        </w:rPr>
        <w:t>inscrição,</w:t>
      </w:r>
      <w:r w:rsidR="003F29A8" w:rsidRPr="003F29A8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="003F29A8" w:rsidRPr="003F29A8">
        <w:rPr>
          <w:rFonts w:ascii="Arial" w:hAnsi="Arial" w:cs="Arial"/>
          <w:color w:val="231F20"/>
          <w:sz w:val="24"/>
          <w:szCs w:val="24"/>
        </w:rPr>
        <w:t>o</w:t>
      </w:r>
      <w:r w:rsidR="003F29A8" w:rsidRPr="003F29A8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="003F29A8" w:rsidRPr="003F29A8">
        <w:rPr>
          <w:rFonts w:ascii="Arial" w:hAnsi="Arial" w:cs="Arial"/>
          <w:color w:val="231F20"/>
          <w:sz w:val="24"/>
          <w:szCs w:val="24"/>
        </w:rPr>
        <w:t>candidato</w:t>
      </w:r>
      <w:r w:rsidR="003F29A8" w:rsidRPr="003F29A8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="003F29A8" w:rsidRPr="003F29A8">
        <w:rPr>
          <w:rFonts w:ascii="Arial" w:hAnsi="Arial" w:cs="Arial"/>
          <w:color w:val="231F20"/>
          <w:sz w:val="24"/>
          <w:szCs w:val="24"/>
        </w:rPr>
        <w:t>deverá</w:t>
      </w:r>
      <w:r w:rsidR="003F29A8" w:rsidRPr="003F29A8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="003F29A8" w:rsidRPr="003F29A8">
        <w:rPr>
          <w:rFonts w:ascii="Arial" w:hAnsi="Arial" w:cs="Arial"/>
          <w:color w:val="231F20"/>
          <w:sz w:val="24"/>
          <w:szCs w:val="24"/>
        </w:rPr>
        <w:t>apresentar</w:t>
      </w:r>
      <w:r w:rsidR="003F29A8" w:rsidRPr="003F29A8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="003F29A8" w:rsidRPr="003F29A8">
        <w:rPr>
          <w:rFonts w:ascii="Arial" w:hAnsi="Arial" w:cs="Arial"/>
          <w:color w:val="231F20"/>
          <w:sz w:val="24"/>
          <w:szCs w:val="24"/>
        </w:rPr>
        <w:t>original</w:t>
      </w:r>
      <w:r w:rsidR="003F29A8" w:rsidRPr="003F29A8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="003F29A8" w:rsidRPr="003F29A8">
        <w:rPr>
          <w:rFonts w:ascii="Arial" w:hAnsi="Arial" w:cs="Arial"/>
          <w:color w:val="231F20"/>
          <w:sz w:val="24"/>
          <w:szCs w:val="24"/>
        </w:rPr>
        <w:t>e</w:t>
      </w:r>
      <w:r w:rsidR="003F29A8" w:rsidRPr="003F29A8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="003F29A8" w:rsidRPr="003F29A8">
        <w:rPr>
          <w:rFonts w:ascii="Arial" w:hAnsi="Arial" w:cs="Arial"/>
          <w:color w:val="231F20"/>
          <w:sz w:val="24"/>
          <w:szCs w:val="24"/>
        </w:rPr>
        <w:t>cópia</w:t>
      </w:r>
      <w:r w:rsidR="003F29A8" w:rsidRPr="003F29A8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="003F29A8" w:rsidRPr="003F29A8">
        <w:rPr>
          <w:rFonts w:ascii="Arial" w:hAnsi="Arial" w:cs="Arial"/>
          <w:color w:val="231F20"/>
          <w:sz w:val="24"/>
          <w:szCs w:val="24"/>
        </w:rPr>
        <w:t>dos</w:t>
      </w:r>
      <w:r w:rsidR="003F29A8" w:rsidRPr="003F29A8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="003F29A8" w:rsidRPr="003F29A8">
        <w:rPr>
          <w:rFonts w:ascii="Arial" w:hAnsi="Arial" w:cs="Arial"/>
          <w:color w:val="231F20"/>
          <w:sz w:val="24"/>
          <w:szCs w:val="24"/>
        </w:rPr>
        <w:t>documentos</w:t>
      </w:r>
      <w:r w:rsidR="003F29A8" w:rsidRPr="003F29A8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="003F29A8" w:rsidRPr="003F29A8">
        <w:rPr>
          <w:rFonts w:ascii="Arial" w:hAnsi="Arial" w:cs="Arial"/>
          <w:color w:val="231F20"/>
          <w:sz w:val="24"/>
          <w:szCs w:val="24"/>
        </w:rPr>
        <w:t>em</w:t>
      </w:r>
      <w:r w:rsidR="003F29A8" w:rsidRPr="003F29A8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="003F29A8" w:rsidRPr="003F29A8">
        <w:rPr>
          <w:rFonts w:ascii="Arial" w:hAnsi="Arial" w:cs="Arial"/>
          <w:color w:val="231F20"/>
          <w:sz w:val="24"/>
          <w:szCs w:val="24"/>
        </w:rPr>
        <w:t>duas vias para fé e</w:t>
      </w:r>
      <w:r w:rsidR="003F29A8" w:rsidRPr="003F29A8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="00CD6419">
        <w:rPr>
          <w:rFonts w:ascii="Arial" w:hAnsi="Arial" w:cs="Arial"/>
          <w:color w:val="231F20"/>
          <w:sz w:val="24"/>
          <w:szCs w:val="24"/>
        </w:rPr>
        <w:t xml:space="preserve">contrafé, sendo os documentos pessoais e os demais que comprovam as exigências </w:t>
      </w:r>
      <w:r w:rsidR="002B4B7D">
        <w:rPr>
          <w:rFonts w:ascii="Arial" w:hAnsi="Arial" w:cs="Arial"/>
          <w:color w:val="231F20"/>
          <w:sz w:val="24"/>
          <w:szCs w:val="24"/>
        </w:rPr>
        <w:t>do</w:t>
      </w:r>
      <w:r w:rsidR="00DC6478">
        <w:rPr>
          <w:rFonts w:ascii="Arial" w:hAnsi="Arial" w:cs="Arial"/>
          <w:color w:val="231F20"/>
          <w:sz w:val="24"/>
          <w:szCs w:val="24"/>
        </w:rPr>
        <w:t>s</w:t>
      </w:r>
      <w:r w:rsidR="002B4B7D">
        <w:rPr>
          <w:rFonts w:ascii="Arial" w:hAnsi="Arial" w:cs="Arial"/>
          <w:color w:val="231F20"/>
          <w:sz w:val="24"/>
          <w:szCs w:val="24"/>
        </w:rPr>
        <w:t xml:space="preserve"> requisitos para o exercício da função.</w:t>
      </w:r>
    </w:p>
    <w:p w14:paraId="783DF04C" w14:textId="77777777" w:rsidR="005A1467" w:rsidRPr="005A1467" w:rsidRDefault="005A1467" w:rsidP="00C61064">
      <w:pPr>
        <w:tabs>
          <w:tab w:val="left" w:pos="1794"/>
        </w:tabs>
        <w:spacing w:before="79" w:line="360" w:lineRule="auto"/>
        <w:rPr>
          <w:rFonts w:ascii="Arial" w:hAnsi="Arial" w:cs="Arial"/>
          <w:b/>
          <w:sz w:val="24"/>
          <w:szCs w:val="24"/>
        </w:rPr>
      </w:pPr>
      <w:r w:rsidRPr="005A1467">
        <w:rPr>
          <w:rFonts w:ascii="Arial" w:hAnsi="Arial" w:cs="Arial"/>
          <w:b/>
          <w:color w:val="231F20"/>
          <w:sz w:val="24"/>
          <w:szCs w:val="24"/>
        </w:rPr>
        <w:t xml:space="preserve">10. DA SEGUNDA </w:t>
      </w:r>
      <w:r w:rsidRPr="005A1467">
        <w:rPr>
          <w:rFonts w:ascii="Arial" w:hAnsi="Arial" w:cs="Arial"/>
          <w:b/>
          <w:color w:val="231F20"/>
          <w:spacing w:val="-4"/>
          <w:sz w:val="24"/>
          <w:szCs w:val="24"/>
        </w:rPr>
        <w:t xml:space="preserve">ETAPA </w:t>
      </w:r>
      <w:r w:rsidRPr="005A1467">
        <w:rPr>
          <w:rFonts w:ascii="Arial" w:hAnsi="Arial" w:cs="Arial"/>
          <w:b/>
          <w:color w:val="231F20"/>
          <w:sz w:val="24"/>
          <w:szCs w:val="24"/>
        </w:rPr>
        <w:t>– ANÁLISE DA DOCUMENTAÇÃO EXIGIDA</w:t>
      </w:r>
    </w:p>
    <w:p w14:paraId="7B387CE2" w14:textId="77777777" w:rsidR="005A1467" w:rsidRPr="005A1467" w:rsidRDefault="00B5610A" w:rsidP="007B3930">
      <w:pPr>
        <w:pStyle w:val="PargrafodaLista"/>
        <w:tabs>
          <w:tab w:val="left" w:pos="0"/>
        </w:tabs>
        <w:spacing w:before="0" w:after="240" w:line="360" w:lineRule="auto"/>
        <w:ind w:left="0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10.1</w:t>
      </w:r>
      <w:r w:rsidR="005B368B">
        <w:rPr>
          <w:rFonts w:ascii="Arial" w:hAnsi="Arial" w:cs="Arial"/>
          <w:color w:val="231F20"/>
          <w:sz w:val="24"/>
          <w:szCs w:val="24"/>
        </w:rPr>
        <w:t xml:space="preserve">-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A</w:t>
      </w:r>
      <w:r w:rsidR="005A1467" w:rsidRPr="005A1467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Comissão</w:t>
      </w:r>
      <w:r w:rsidR="005A1467" w:rsidRPr="005A1467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Especial</w:t>
      </w:r>
      <w:r w:rsidR="005A1467" w:rsidRPr="005A1467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procederá</w:t>
      </w:r>
      <w:r w:rsidR="005A1467" w:rsidRPr="005A1467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à</w:t>
      </w:r>
      <w:r w:rsidR="005A1467" w:rsidRPr="005A1467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análise</w:t>
      </w:r>
      <w:r w:rsidR="005A1467" w:rsidRPr="005A1467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da</w:t>
      </w:r>
      <w:r w:rsidR="005A1467" w:rsidRPr="005A1467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documentação</w:t>
      </w:r>
      <w:r w:rsidR="005A1467" w:rsidRPr="005A1467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exigida</w:t>
      </w:r>
      <w:r w:rsidR="005A1467" w:rsidRPr="005A1467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prevista</w:t>
      </w:r>
      <w:r w:rsidR="005A1467" w:rsidRPr="005A1467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="00994A37">
        <w:rPr>
          <w:rFonts w:ascii="Arial" w:hAnsi="Arial" w:cs="Arial"/>
          <w:color w:val="231F20"/>
          <w:sz w:val="24"/>
          <w:szCs w:val="24"/>
        </w:rPr>
        <w:t>no Edital publicado pelo Conselho Municipal do Direito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 xml:space="preserve"> da Criança e do</w:t>
      </w:r>
      <w:r w:rsidR="005A1467" w:rsidRPr="005A1467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Adolescente.</w:t>
      </w:r>
    </w:p>
    <w:p w14:paraId="411BD76C" w14:textId="77777777" w:rsidR="007B3930" w:rsidRDefault="00B5610A" w:rsidP="007B3930">
      <w:pPr>
        <w:pStyle w:val="PargrafodaLista"/>
        <w:tabs>
          <w:tab w:val="left" w:pos="0"/>
        </w:tabs>
        <w:spacing w:before="0" w:after="240" w:line="360" w:lineRule="auto"/>
        <w:ind w:left="0" w:right="-1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10.2</w:t>
      </w:r>
      <w:r w:rsidR="005B368B">
        <w:rPr>
          <w:rFonts w:ascii="Arial" w:hAnsi="Arial" w:cs="Arial"/>
          <w:color w:val="231F20"/>
          <w:sz w:val="24"/>
          <w:szCs w:val="24"/>
        </w:rPr>
        <w:t>-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 xml:space="preserve">A análise dos documentos será realizada no prazo </w:t>
      </w:r>
      <w:r w:rsidR="005A1467" w:rsidRPr="005B368B">
        <w:rPr>
          <w:rFonts w:ascii="Arial" w:hAnsi="Arial" w:cs="Arial"/>
          <w:color w:val="231F20"/>
          <w:sz w:val="24"/>
          <w:szCs w:val="24"/>
        </w:rPr>
        <w:t>de 20 (vinte) dias após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 xml:space="preserve"> o encerramento do prazo para recebimento da</w:t>
      </w:r>
      <w:r w:rsidR="005A1467" w:rsidRPr="005A1467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documentação.</w:t>
      </w:r>
    </w:p>
    <w:p w14:paraId="642424AC" w14:textId="77777777" w:rsidR="000A7F00" w:rsidRDefault="00994A37" w:rsidP="000A7F00">
      <w:pPr>
        <w:pStyle w:val="PargrafodaLista"/>
        <w:tabs>
          <w:tab w:val="left" w:pos="0"/>
          <w:tab w:val="left" w:pos="1794"/>
        </w:tabs>
        <w:spacing w:before="79" w:line="360" w:lineRule="auto"/>
        <w:ind w:left="0" w:right="-1"/>
        <w:rPr>
          <w:rFonts w:ascii="Arial" w:hAnsi="Arial" w:cs="Arial"/>
          <w:b/>
          <w:color w:val="231F20"/>
          <w:sz w:val="24"/>
          <w:szCs w:val="24"/>
        </w:rPr>
      </w:pPr>
      <w:r w:rsidRPr="00994A37">
        <w:rPr>
          <w:rFonts w:ascii="Arial" w:hAnsi="Arial" w:cs="Arial"/>
          <w:b/>
          <w:color w:val="231F20"/>
          <w:sz w:val="24"/>
          <w:szCs w:val="24"/>
        </w:rPr>
        <w:t xml:space="preserve">11. </w:t>
      </w:r>
      <w:r w:rsidR="005A1467" w:rsidRPr="00994A37">
        <w:rPr>
          <w:rFonts w:ascii="Arial" w:hAnsi="Arial" w:cs="Arial"/>
          <w:b/>
          <w:color w:val="231F20"/>
          <w:sz w:val="24"/>
          <w:szCs w:val="24"/>
        </w:rPr>
        <w:t>DA IMPUGNAÇÃO DAS</w:t>
      </w:r>
      <w:r w:rsidR="005A1467" w:rsidRPr="00994A37">
        <w:rPr>
          <w:rFonts w:ascii="Arial" w:hAnsi="Arial" w:cs="Arial"/>
          <w:b/>
          <w:color w:val="231F20"/>
          <w:spacing w:val="-1"/>
          <w:sz w:val="24"/>
          <w:szCs w:val="24"/>
        </w:rPr>
        <w:t xml:space="preserve"> </w:t>
      </w:r>
      <w:r w:rsidR="005A1467" w:rsidRPr="00994A37">
        <w:rPr>
          <w:rFonts w:ascii="Arial" w:hAnsi="Arial" w:cs="Arial"/>
          <w:b/>
          <w:color w:val="231F20"/>
          <w:sz w:val="24"/>
          <w:szCs w:val="24"/>
        </w:rPr>
        <w:t>CANDIDATURAS</w:t>
      </w:r>
    </w:p>
    <w:p w14:paraId="599FBD8A" w14:textId="77777777" w:rsidR="000A7F00" w:rsidRPr="00C61064" w:rsidRDefault="000A7F00" w:rsidP="000A7F00">
      <w:pPr>
        <w:pStyle w:val="PargrafodaLista"/>
        <w:tabs>
          <w:tab w:val="left" w:pos="0"/>
          <w:tab w:val="left" w:pos="1794"/>
        </w:tabs>
        <w:spacing w:before="79" w:line="360" w:lineRule="auto"/>
        <w:ind w:left="0" w:right="-1"/>
        <w:rPr>
          <w:rFonts w:ascii="Arial" w:hAnsi="Arial" w:cs="Arial"/>
          <w:b/>
          <w:color w:val="231F20"/>
          <w:sz w:val="24"/>
          <w:szCs w:val="24"/>
        </w:rPr>
      </w:pPr>
    </w:p>
    <w:p w14:paraId="603735EA" w14:textId="77777777" w:rsidR="0011705A" w:rsidRPr="0011705A" w:rsidRDefault="00994A37" w:rsidP="0011705A">
      <w:pPr>
        <w:pStyle w:val="PargrafodaLista"/>
        <w:tabs>
          <w:tab w:val="left" w:pos="0"/>
        </w:tabs>
        <w:spacing w:before="0" w:after="240" w:line="360" w:lineRule="auto"/>
        <w:ind w:left="0" w:right="-1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11.1</w:t>
      </w:r>
      <w:r w:rsidR="0011705A">
        <w:rPr>
          <w:rFonts w:ascii="Arial" w:hAnsi="Arial" w:cs="Arial"/>
          <w:color w:val="231F20"/>
          <w:sz w:val="24"/>
          <w:szCs w:val="24"/>
        </w:rPr>
        <w:t>-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A</w:t>
      </w:r>
      <w:r w:rsidR="005A1467" w:rsidRPr="005A1467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partir</w:t>
      </w:r>
      <w:r w:rsidR="005A1467" w:rsidRPr="005A1467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da</w:t>
      </w:r>
      <w:r w:rsidR="005A1467" w:rsidRPr="005A1467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publicação</w:t>
      </w:r>
      <w:r w:rsidR="005A1467" w:rsidRPr="005A1467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da</w:t>
      </w:r>
      <w:r w:rsidR="005A1467" w:rsidRPr="005A1467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lista</w:t>
      </w:r>
      <w:r w:rsidR="005A1467" w:rsidRPr="005A1467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definitiva</w:t>
      </w:r>
      <w:r w:rsidR="005A1467" w:rsidRPr="005A1467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dos</w:t>
      </w:r>
      <w:r w:rsidR="005A1467" w:rsidRPr="005A1467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candidatos</w:t>
      </w:r>
      <w:r w:rsidR="005A1467" w:rsidRPr="005A1467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habilitados</w:t>
      </w:r>
      <w:r w:rsidR="005A1467" w:rsidRPr="005A1467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a</w:t>
      </w:r>
      <w:r w:rsidR="005A1467" w:rsidRPr="005A1467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participar</w:t>
      </w:r>
      <w:r w:rsidR="005A1467" w:rsidRPr="005A1467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do</w:t>
      </w:r>
      <w:r w:rsidR="005A1467" w:rsidRPr="005A1467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processo</w:t>
      </w:r>
      <w:r w:rsidR="005A1467" w:rsidRPr="005A1467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de escolha,</w:t>
      </w:r>
      <w:r w:rsidR="005A1467" w:rsidRPr="005A1467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no</w:t>
      </w:r>
      <w:r w:rsidR="005A1467" w:rsidRPr="005A1467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prazo</w:t>
      </w:r>
      <w:r w:rsidR="005A1467" w:rsidRPr="005A1467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de</w:t>
      </w:r>
      <w:r w:rsidR="005A1467" w:rsidRPr="005A1467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05</w:t>
      </w:r>
      <w:r w:rsidR="005A1467" w:rsidRPr="005A1467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(cinco)</w:t>
      </w:r>
      <w:r w:rsidR="005A1467" w:rsidRPr="005A1467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dias,</w:t>
      </w:r>
      <w:r w:rsidR="005A1467" w:rsidRPr="005A1467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qualquer</w:t>
      </w:r>
      <w:r w:rsidR="005A1467" w:rsidRPr="005A1467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cidadão</w:t>
      </w:r>
      <w:r w:rsidR="005A1467" w:rsidRPr="005A1467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maior</w:t>
      </w:r>
      <w:r w:rsidR="005A1467" w:rsidRPr="005A1467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de</w:t>
      </w:r>
      <w:r w:rsidR="005A1467" w:rsidRPr="005A1467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18</w:t>
      </w:r>
      <w:r w:rsidR="005A1467" w:rsidRPr="005A1467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anos</w:t>
      </w:r>
      <w:r w:rsidR="005A1467" w:rsidRPr="005A1467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e</w:t>
      </w:r>
      <w:r w:rsidR="005A1467" w:rsidRPr="005A1467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legalmente</w:t>
      </w:r>
      <w:r w:rsidR="005A1467" w:rsidRPr="005A1467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capaz</w:t>
      </w:r>
      <w:r w:rsidR="005A1467" w:rsidRPr="005A1467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poderá requerer a impugnação do postulante, em petição devidamente</w:t>
      </w:r>
      <w:r w:rsidR="005A1467" w:rsidRPr="005A1467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fundamentada.</w:t>
      </w:r>
    </w:p>
    <w:p w14:paraId="411C4998" w14:textId="77777777" w:rsidR="005A1467" w:rsidRDefault="0011705A" w:rsidP="0011705A">
      <w:pPr>
        <w:pStyle w:val="PargrafodaLista"/>
        <w:tabs>
          <w:tab w:val="left" w:pos="0"/>
          <w:tab w:val="left" w:pos="2023"/>
        </w:tabs>
        <w:spacing w:before="0" w:after="240" w:line="360" w:lineRule="auto"/>
        <w:ind w:left="0" w:right="-1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11.2-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Ocorrendo falsidade em qualquer documentação apresentada, o postulante será excluído sumariamente do Processo de Escolha em Data Unificada, sem prejuízo do encaminhamento dos fatos à autoridade competente para apuração e a devida responsabilização</w:t>
      </w:r>
      <w:r w:rsidR="005A1467" w:rsidRPr="005A1467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legal.</w:t>
      </w:r>
    </w:p>
    <w:p w14:paraId="75402229" w14:textId="1BB6BFD9" w:rsidR="00036B45" w:rsidRPr="00036B45" w:rsidRDefault="00036B45" w:rsidP="00036B45">
      <w:pPr>
        <w:pStyle w:val="PargrafodaLista"/>
        <w:adjustRightInd w:val="0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036B45">
        <w:rPr>
          <w:rFonts w:ascii="Arial" w:hAnsi="Arial" w:cs="Arial"/>
          <w:b/>
          <w:sz w:val="24"/>
          <w:szCs w:val="24"/>
        </w:rPr>
        <w:t xml:space="preserve">11.3- </w:t>
      </w:r>
      <w:r w:rsidRPr="00036B45">
        <w:rPr>
          <w:rFonts w:ascii="Arial" w:hAnsi="Arial" w:cs="Arial"/>
          <w:sz w:val="24"/>
          <w:szCs w:val="24"/>
        </w:rPr>
        <w:t>Todos os prazos e datas devem ser adequados de acordo com realidade do município. Em caso de prorrogação do Edital deverá ser republicado indicando novo calendário para cada fase certame, exceto o dia 0</w:t>
      </w:r>
      <w:r w:rsidR="006E4CED">
        <w:rPr>
          <w:rFonts w:ascii="Arial" w:hAnsi="Arial" w:cs="Arial"/>
          <w:sz w:val="24"/>
          <w:szCs w:val="24"/>
        </w:rPr>
        <w:t>1</w:t>
      </w:r>
      <w:r w:rsidRPr="00036B45">
        <w:rPr>
          <w:rFonts w:ascii="Arial" w:hAnsi="Arial" w:cs="Arial"/>
          <w:sz w:val="24"/>
          <w:szCs w:val="24"/>
        </w:rPr>
        <w:t xml:space="preserve"> de outubro de 20</w:t>
      </w:r>
      <w:r w:rsidR="006E4CED">
        <w:rPr>
          <w:rFonts w:ascii="Arial" w:hAnsi="Arial" w:cs="Arial"/>
          <w:sz w:val="24"/>
          <w:szCs w:val="24"/>
        </w:rPr>
        <w:t>23</w:t>
      </w:r>
      <w:r w:rsidRPr="00036B45">
        <w:rPr>
          <w:rFonts w:ascii="Arial" w:hAnsi="Arial" w:cs="Arial"/>
          <w:sz w:val="24"/>
          <w:szCs w:val="24"/>
        </w:rPr>
        <w:t>, data do Processo de Escolha Unificada.</w:t>
      </w:r>
    </w:p>
    <w:p w14:paraId="386B65D9" w14:textId="77777777" w:rsidR="0011705A" w:rsidRPr="005A1467" w:rsidRDefault="0011705A" w:rsidP="00C61064">
      <w:pPr>
        <w:pStyle w:val="PargrafodaLista"/>
        <w:tabs>
          <w:tab w:val="left" w:pos="0"/>
          <w:tab w:val="left" w:pos="2023"/>
        </w:tabs>
        <w:spacing w:before="0" w:line="360" w:lineRule="auto"/>
        <w:ind w:left="0" w:right="-1"/>
        <w:rPr>
          <w:rFonts w:ascii="Arial" w:hAnsi="Arial" w:cs="Arial"/>
          <w:sz w:val="24"/>
          <w:szCs w:val="24"/>
        </w:rPr>
      </w:pPr>
    </w:p>
    <w:p w14:paraId="0B2EFF7D" w14:textId="77777777" w:rsidR="005A1467" w:rsidRDefault="005C79B7" w:rsidP="00C61064">
      <w:pPr>
        <w:pStyle w:val="PargrafodaLista"/>
        <w:tabs>
          <w:tab w:val="left" w:pos="0"/>
        </w:tabs>
        <w:spacing w:before="0" w:line="360" w:lineRule="auto"/>
        <w:ind w:left="0" w:right="-1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11.4-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O</w:t>
      </w:r>
      <w:r w:rsidR="005A1467" w:rsidRPr="005A1467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candidato</w:t>
      </w:r>
      <w:r w:rsidR="005A1467" w:rsidRPr="005A1467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impugnado</w:t>
      </w:r>
      <w:r w:rsidR="005A1467" w:rsidRPr="005A1467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terá</w:t>
      </w:r>
      <w:r w:rsidR="005A1467" w:rsidRPr="005A1467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05</w:t>
      </w:r>
      <w:r w:rsidR="005A1467" w:rsidRPr="005A1467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(cinco)</w:t>
      </w:r>
      <w:r w:rsidR="005A1467" w:rsidRPr="005A1467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dias</w:t>
      </w:r>
      <w:r w:rsidR="005A1467" w:rsidRPr="005A1467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após</w:t>
      </w:r>
      <w:r w:rsidR="005A1467" w:rsidRPr="005A1467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a</w:t>
      </w:r>
      <w:r w:rsidR="005A1467" w:rsidRPr="005A1467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data</w:t>
      </w:r>
      <w:r w:rsidR="005A1467" w:rsidRPr="005A1467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de</w:t>
      </w:r>
      <w:r w:rsidR="005A1467" w:rsidRPr="005A1467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publicação</w:t>
      </w:r>
      <w:r w:rsidR="005A1467" w:rsidRPr="005A1467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da</w:t>
      </w:r>
      <w:r w:rsidR="005A1467" w:rsidRPr="005A1467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lista</w:t>
      </w:r>
      <w:r w:rsidR="005A1467" w:rsidRPr="005A1467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dos</w:t>
      </w:r>
      <w:r w:rsidR="005A1467" w:rsidRPr="005A1467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habilitados e não habilitados para apresentar sua</w:t>
      </w:r>
      <w:r w:rsidR="005A1467" w:rsidRPr="005A1467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defesa.</w:t>
      </w:r>
    </w:p>
    <w:p w14:paraId="250C2718" w14:textId="77777777" w:rsidR="005C79B7" w:rsidRPr="005A1467" w:rsidRDefault="005C79B7" w:rsidP="00C61064">
      <w:pPr>
        <w:pStyle w:val="PargrafodaLista"/>
        <w:tabs>
          <w:tab w:val="left" w:pos="0"/>
        </w:tabs>
        <w:spacing w:before="0" w:line="360" w:lineRule="auto"/>
        <w:ind w:left="0" w:right="-1"/>
        <w:rPr>
          <w:rFonts w:ascii="Arial" w:hAnsi="Arial" w:cs="Arial"/>
          <w:sz w:val="24"/>
          <w:szCs w:val="24"/>
        </w:rPr>
      </w:pPr>
    </w:p>
    <w:p w14:paraId="5E447E89" w14:textId="0DCE7078" w:rsidR="005A1467" w:rsidRDefault="005C79B7" w:rsidP="00C61064">
      <w:pPr>
        <w:pStyle w:val="PargrafodaLista"/>
        <w:tabs>
          <w:tab w:val="left" w:pos="0"/>
        </w:tabs>
        <w:spacing w:before="0" w:line="360" w:lineRule="auto"/>
        <w:ind w:left="0" w:right="-1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11.5-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 xml:space="preserve">No </w:t>
      </w:r>
      <w:r w:rsidR="005A1467" w:rsidRPr="005C79B7">
        <w:rPr>
          <w:rFonts w:ascii="Arial" w:hAnsi="Arial" w:cs="Arial"/>
          <w:sz w:val="24"/>
          <w:szCs w:val="24"/>
        </w:rPr>
        <w:t xml:space="preserve">dia </w:t>
      </w:r>
      <w:r w:rsidR="00DD7E17">
        <w:rPr>
          <w:rFonts w:ascii="Arial" w:hAnsi="Arial" w:cs="Arial"/>
          <w:sz w:val="24"/>
          <w:szCs w:val="24"/>
        </w:rPr>
        <w:t>06</w:t>
      </w:r>
      <w:r w:rsidR="005A1467" w:rsidRPr="005C79B7">
        <w:rPr>
          <w:rFonts w:ascii="Arial" w:hAnsi="Arial" w:cs="Arial"/>
          <w:sz w:val="24"/>
          <w:szCs w:val="24"/>
        </w:rPr>
        <w:t xml:space="preserve"> de </w:t>
      </w:r>
      <w:r w:rsidRPr="005C79B7">
        <w:rPr>
          <w:rFonts w:ascii="Arial" w:hAnsi="Arial" w:cs="Arial"/>
          <w:sz w:val="24"/>
          <w:szCs w:val="24"/>
        </w:rPr>
        <w:t xml:space="preserve">junho </w:t>
      </w:r>
      <w:r w:rsidR="005A1467" w:rsidRPr="005C79B7">
        <w:rPr>
          <w:rFonts w:ascii="Arial" w:hAnsi="Arial" w:cs="Arial"/>
          <w:sz w:val="24"/>
          <w:szCs w:val="24"/>
        </w:rPr>
        <w:t>de 20</w:t>
      </w:r>
      <w:r w:rsidR="00DD7E17">
        <w:rPr>
          <w:rFonts w:ascii="Arial" w:hAnsi="Arial" w:cs="Arial"/>
          <w:sz w:val="24"/>
          <w:szCs w:val="24"/>
        </w:rPr>
        <w:t>23</w:t>
      </w:r>
      <w:r w:rsidR="008555A6" w:rsidRPr="005C79B7">
        <w:rPr>
          <w:rFonts w:ascii="Arial" w:hAnsi="Arial" w:cs="Arial"/>
          <w:sz w:val="24"/>
          <w:szCs w:val="24"/>
        </w:rPr>
        <w:t xml:space="preserve">,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será publicada a lista de candidatos habilitados e não habilitados para o</w:t>
      </w:r>
      <w:r w:rsidR="005A1467" w:rsidRPr="005A1467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certame.</w:t>
      </w:r>
    </w:p>
    <w:p w14:paraId="04B73E2A" w14:textId="77777777" w:rsidR="009F3275" w:rsidRPr="005A1467" w:rsidRDefault="009F3275" w:rsidP="00C61064">
      <w:pPr>
        <w:pStyle w:val="PargrafodaLista"/>
        <w:tabs>
          <w:tab w:val="left" w:pos="0"/>
        </w:tabs>
        <w:spacing w:before="0" w:line="360" w:lineRule="auto"/>
        <w:ind w:left="0" w:right="-1"/>
        <w:rPr>
          <w:rFonts w:ascii="Arial" w:hAnsi="Arial" w:cs="Arial"/>
          <w:sz w:val="24"/>
          <w:szCs w:val="24"/>
        </w:rPr>
      </w:pPr>
    </w:p>
    <w:p w14:paraId="04D8966C" w14:textId="77777777" w:rsidR="005D35E3" w:rsidRDefault="00994A37" w:rsidP="005D35E3">
      <w:pPr>
        <w:pStyle w:val="PargrafodaLista"/>
        <w:tabs>
          <w:tab w:val="left" w:pos="0"/>
        </w:tabs>
        <w:spacing w:before="0" w:after="240" w:line="360" w:lineRule="auto"/>
        <w:ind w:left="0" w:right="-1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11.6</w:t>
      </w:r>
      <w:r w:rsidR="009F3275">
        <w:rPr>
          <w:rFonts w:ascii="Arial" w:hAnsi="Arial" w:cs="Arial"/>
          <w:color w:val="231F20"/>
          <w:sz w:val="24"/>
          <w:szCs w:val="24"/>
        </w:rPr>
        <w:t xml:space="preserve">-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O</w:t>
      </w:r>
      <w:r w:rsidR="005A1467" w:rsidRPr="005A1467">
        <w:rPr>
          <w:rFonts w:ascii="Arial" w:hAnsi="Arial" w:cs="Arial"/>
          <w:color w:val="231F20"/>
          <w:spacing w:val="19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candidato</w:t>
      </w:r>
      <w:r w:rsidR="005A1467" w:rsidRPr="005A1467">
        <w:rPr>
          <w:rFonts w:ascii="Arial" w:hAnsi="Arial" w:cs="Arial"/>
          <w:color w:val="231F20"/>
          <w:spacing w:val="18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não</w:t>
      </w:r>
      <w:r w:rsidR="005A1467" w:rsidRPr="005A1467">
        <w:rPr>
          <w:rFonts w:ascii="Arial" w:hAnsi="Arial" w:cs="Arial"/>
          <w:color w:val="231F20"/>
          <w:spacing w:val="19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habilitado</w:t>
      </w:r>
      <w:r w:rsidR="005A1467" w:rsidRPr="005A1467">
        <w:rPr>
          <w:rFonts w:ascii="Arial" w:hAnsi="Arial" w:cs="Arial"/>
          <w:color w:val="231F20"/>
          <w:spacing w:val="18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terá</w:t>
      </w:r>
      <w:r w:rsidR="005A1467" w:rsidRPr="005A1467">
        <w:rPr>
          <w:rFonts w:ascii="Arial" w:hAnsi="Arial" w:cs="Arial"/>
          <w:color w:val="231F20"/>
          <w:spacing w:val="19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o</w:t>
      </w:r>
      <w:r w:rsidR="005A1467" w:rsidRPr="005A1467">
        <w:rPr>
          <w:rFonts w:ascii="Arial" w:hAnsi="Arial" w:cs="Arial"/>
          <w:color w:val="231F20"/>
          <w:spacing w:val="19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prazo</w:t>
      </w:r>
      <w:r w:rsidR="005A1467" w:rsidRPr="005A1467">
        <w:rPr>
          <w:rFonts w:ascii="Arial" w:hAnsi="Arial" w:cs="Arial"/>
          <w:color w:val="231F20"/>
          <w:spacing w:val="19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de</w:t>
      </w:r>
      <w:r w:rsidR="005A1467" w:rsidRPr="005A1467">
        <w:rPr>
          <w:rFonts w:ascii="Arial" w:hAnsi="Arial" w:cs="Arial"/>
          <w:color w:val="231F20"/>
          <w:spacing w:val="19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05</w:t>
      </w:r>
      <w:r w:rsidR="005A1467" w:rsidRPr="005A1467">
        <w:rPr>
          <w:rFonts w:ascii="Arial" w:hAnsi="Arial" w:cs="Arial"/>
          <w:color w:val="231F20"/>
          <w:spacing w:val="19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(cinco)</w:t>
      </w:r>
      <w:r w:rsidR="005A1467" w:rsidRPr="005A1467">
        <w:rPr>
          <w:rFonts w:ascii="Arial" w:hAnsi="Arial" w:cs="Arial"/>
          <w:color w:val="231F20"/>
          <w:spacing w:val="18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dias</w:t>
      </w:r>
      <w:r w:rsidR="005A1467" w:rsidRPr="005A1467">
        <w:rPr>
          <w:rFonts w:ascii="Arial" w:hAnsi="Arial" w:cs="Arial"/>
          <w:color w:val="231F20"/>
          <w:spacing w:val="19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após</w:t>
      </w:r>
      <w:r w:rsidR="005A1467" w:rsidRPr="005A1467">
        <w:rPr>
          <w:rFonts w:ascii="Arial" w:hAnsi="Arial" w:cs="Arial"/>
          <w:color w:val="231F20"/>
          <w:spacing w:val="19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a</w:t>
      </w:r>
      <w:r w:rsidR="005A1467" w:rsidRPr="005A1467">
        <w:rPr>
          <w:rFonts w:ascii="Arial" w:hAnsi="Arial" w:cs="Arial"/>
          <w:color w:val="231F20"/>
          <w:spacing w:val="19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data</w:t>
      </w:r>
      <w:r w:rsidR="005A1467" w:rsidRPr="005A1467">
        <w:rPr>
          <w:rFonts w:ascii="Arial" w:hAnsi="Arial" w:cs="Arial"/>
          <w:color w:val="231F20"/>
          <w:spacing w:val="19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da</w:t>
      </w:r>
      <w:r w:rsidR="005A1467" w:rsidRPr="005A1467">
        <w:rPr>
          <w:rFonts w:ascii="Arial" w:hAnsi="Arial" w:cs="Arial"/>
          <w:color w:val="231F20"/>
          <w:spacing w:val="20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publicação</w:t>
      </w:r>
      <w:r w:rsidR="005A1467" w:rsidRPr="005A1467">
        <w:rPr>
          <w:rFonts w:ascii="Arial" w:hAnsi="Arial" w:cs="Arial"/>
          <w:color w:val="231F20"/>
          <w:spacing w:val="19"/>
          <w:sz w:val="24"/>
          <w:szCs w:val="24"/>
        </w:rPr>
        <w:t xml:space="preserve"> </w:t>
      </w:r>
      <w:r w:rsidR="005A1467" w:rsidRPr="005A1467">
        <w:rPr>
          <w:rFonts w:ascii="Arial" w:hAnsi="Arial" w:cs="Arial"/>
          <w:color w:val="231F20"/>
          <w:sz w:val="24"/>
          <w:szCs w:val="24"/>
        </w:rPr>
        <w:t>para</w:t>
      </w:r>
      <w:r>
        <w:rPr>
          <w:rFonts w:ascii="Arial" w:hAnsi="Arial" w:cs="Arial"/>
          <w:color w:val="231F20"/>
          <w:sz w:val="24"/>
          <w:szCs w:val="24"/>
        </w:rPr>
        <w:t xml:space="preserve"> apresentar recurso a Comissão Especial do Processo de Escolha em Data Unificada.</w:t>
      </w:r>
    </w:p>
    <w:p w14:paraId="040F5374" w14:textId="782B758B" w:rsidR="004755C5" w:rsidRPr="006B7B55" w:rsidRDefault="009F3275" w:rsidP="006B7B55">
      <w:pPr>
        <w:pStyle w:val="PargrafodaLista"/>
        <w:adjustRightInd w:val="0"/>
        <w:spacing w:after="240" w:line="360" w:lineRule="auto"/>
        <w:ind w:left="0"/>
        <w:rPr>
          <w:rFonts w:ascii="Arial" w:hAnsi="Arial" w:cs="Arial"/>
          <w:sz w:val="24"/>
          <w:szCs w:val="24"/>
        </w:rPr>
      </w:pPr>
      <w:r w:rsidRPr="005D35E3">
        <w:rPr>
          <w:rFonts w:ascii="Arial" w:hAnsi="Arial" w:cs="Arial"/>
          <w:sz w:val="24"/>
          <w:szCs w:val="24"/>
        </w:rPr>
        <w:t>11.7-</w:t>
      </w:r>
      <w:r w:rsidRPr="009F3275">
        <w:rPr>
          <w:rFonts w:ascii="Arial" w:hAnsi="Arial" w:cs="Arial"/>
          <w:b/>
          <w:sz w:val="24"/>
          <w:szCs w:val="24"/>
        </w:rPr>
        <w:t xml:space="preserve"> </w:t>
      </w:r>
      <w:r w:rsidRPr="009F3275">
        <w:rPr>
          <w:rFonts w:ascii="Arial" w:hAnsi="Arial" w:cs="Arial"/>
          <w:sz w:val="24"/>
          <w:szCs w:val="24"/>
        </w:rPr>
        <w:t xml:space="preserve">Após análise da documentação e dos recursos porventura interposto, pela Comissão Especial será publicada no dia </w:t>
      </w:r>
      <w:r w:rsidR="00FD0F11">
        <w:rPr>
          <w:rFonts w:ascii="Arial" w:hAnsi="Arial" w:cs="Arial"/>
          <w:b/>
          <w:sz w:val="24"/>
          <w:szCs w:val="24"/>
        </w:rPr>
        <w:t>28</w:t>
      </w:r>
      <w:r w:rsidRPr="009F3275">
        <w:rPr>
          <w:rFonts w:ascii="Arial" w:hAnsi="Arial" w:cs="Arial"/>
          <w:b/>
          <w:sz w:val="24"/>
          <w:szCs w:val="24"/>
        </w:rPr>
        <w:t xml:space="preserve"> de junho de 20</w:t>
      </w:r>
      <w:r w:rsidR="00DC6478">
        <w:rPr>
          <w:rFonts w:ascii="Arial" w:hAnsi="Arial" w:cs="Arial"/>
          <w:b/>
          <w:sz w:val="24"/>
          <w:szCs w:val="24"/>
        </w:rPr>
        <w:t>23</w:t>
      </w:r>
      <w:r w:rsidRPr="009F3275">
        <w:rPr>
          <w:rFonts w:ascii="Arial" w:hAnsi="Arial" w:cs="Arial"/>
          <w:sz w:val="24"/>
          <w:szCs w:val="24"/>
        </w:rPr>
        <w:t xml:space="preserve"> a lista definitiva dos candidatos habilitados a participarem do Processo de Escolha em data Unificada, que ocorrerá no dia </w:t>
      </w:r>
      <w:r w:rsidRPr="009F3275">
        <w:rPr>
          <w:rFonts w:ascii="Arial" w:hAnsi="Arial" w:cs="Arial"/>
          <w:b/>
          <w:sz w:val="24"/>
          <w:szCs w:val="24"/>
        </w:rPr>
        <w:t>0</w:t>
      </w:r>
      <w:r w:rsidR="00DC6478">
        <w:rPr>
          <w:rFonts w:ascii="Arial" w:hAnsi="Arial" w:cs="Arial"/>
          <w:b/>
          <w:sz w:val="24"/>
          <w:szCs w:val="24"/>
        </w:rPr>
        <w:t>1</w:t>
      </w:r>
      <w:r w:rsidRPr="009F3275">
        <w:rPr>
          <w:rFonts w:ascii="Arial" w:hAnsi="Arial" w:cs="Arial"/>
          <w:b/>
          <w:sz w:val="24"/>
          <w:szCs w:val="24"/>
        </w:rPr>
        <w:t xml:space="preserve"> de outubro de 20</w:t>
      </w:r>
      <w:r w:rsidR="00DC6478">
        <w:rPr>
          <w:rFonts w:ascii="Arial" w:hAnsi="Arial" w:cs="Arial"/>
          <w:b/>
          <w:sz w:val="24"/>
          <w:szCs w:val="24"/>
        </w:rPr>
        <w:t>23</w:t>
      </w:r>
      <w:r w:rsidRPr="009F3275">
        <w:rPr>
          <w:rFonts w:ascii="Arial" w:hAnsi="Arial" w:cs="Arial"/>
          <w:sz w:val="24"/>
          <w:szCs w:val="24"/>
        </w:rPr>
        <w:t>.</w:t>
      </w:r>
    </w:p>
    <w:p w14:paraId="5B012EAE" w14:textId="77777777" w:rsidR="009C6FC3" w:rsidRPr="00C61064" w:rsidRDefault="006B7B55" w:rsidP="00C61064">
      <w:pPr>
        <w:tabs>
          <w:tab w:val="left" w:pos="0"/>
        </w:tabs>
        <w:spacing w:before="78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t>12</w:t>
      </w:r>
      <w:r w:rsidR="009C6FC3">
        <w:rPr>
          <w:rFonts w:ascii="Arial" w:hAnsi="Arial" w:cs="Arial"/>
          <w:b/>
          <w:color w:val="231F20"/>
          <w:sz w:val="24"/>
          <w:szCs w:val="24"/>
        </w:rPr>
        <w:t xml:space="preserve">. </w:t>
      </w:r>
      <w:r w:rsidR="009C6FC3" w:rsidRPr="009C6FC3">
        <w:rPr>
          <w:rFonts w:ascii="Arial" w:hAnsi="Arial" w:cs="Arial"/>
          <w:b/>
          <w:color w:val="231F20"/>
          <w:sz w:val="24"/>
          <w:szCs w:val="24"/>
        </w:rPr>
        <w:t xml:space="preserve">DA </w:t>
      </w:r>
      <w:r w:rsidR="009C6FC3" w:rsidRPr="009C6FC3">
        <w:rPr>
          <w:rFonts w:ascii="Arial" w:hAnsi="Arial" w:cs="Arial"/>
          <w:b/>
          <w:color w:val="231F20"/>
          <w:spacing w:val="-4"/>
          <w:sz w:val="24"/>
          <w:szCs w:val="24"/>
        </w:rPr>
        <w:t xml:space="preserve">QUARTA ETAPA </w:t>
      </w:r>
      <w:r w:rsidR="009C6FC3" w:rsidRPr="009C6FC3">
        <w:rPr>
          <w:rFonts w:ascii="Arial" w:hAnsi="Arial" w:cs="Arial"/>
          <w:b/>
          <w:color w:val="231F20"/>
          <w:sz w:val="24"/>
          <w:szCs w:val="24"/>
        </w:rPr>
        <w:t xml:space="preserve">- PROCESSO DE ESCOLHA EM </w:t>
      </w:r>
      <w:r w:rsidR="009C6FC3" w:rsidRPr="009C6FC3">
        <w:rPr>
          <w:rFonts w:ascii="Arial" w:hAnsi="Arial" w:cs="Arial"/>
          <w:b/>
          <w:color w:val="231F20"/>
          <w:spacing w:val="-7"/>
          <w:sz w:val="24"/>
          <w:szCs w:val="24"/>
        </w:rPr>
        <w:t>DATA</w:t>
      </w:r>
      <w:r w:rsidR="009C6FC3" w:rsidRPr="009C6FC3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 </w:t>
      </w:r>
      <w:r w:rsidR="009C6FC3" w:rsidRPr="009C6FC3">
        <w:rPr>
          <w:rFonts w:ascii="Arial" w:hAnsi="Arial" w:cs="Arial"/>
          <w:b/>
          <w:color w:val="231F20"/>
          <w:sz w:val="24"/>
          <w:szCs w:val="24"/>
        </w:rPr>
        <w:t>UNIFICADA</w:t>
      </w:r>
    </w:p>
    <w:p w14:paraId="5768A320" w14:textId="77777777" w:rsidR="009C6FC3" w:rsidRPr="006B7B55" w:rsidRDefault="009C6FC3" w:rsidP="0006032C">
      <w:pPr>
        <w:pStyle w:val="PargrafodaLista"/>
        <w:numPr>
          <w:ilvl w:val="1"/>
          <w:numId w:val="27"/>
        </w:numPr>
        <w:tabs>
          <w:tab w:val="left" w:pos="0"/>
        </w:tabs>
        <w:spacing w:before="0" w:after="240" w:line="360" w:lineRule="auto"/>
        <w:rPr>
          <w:rFonts w:ascii="Arial" w:hAnsi="Arial" w:cs="Arial"/>
          <w:sz w:val="24"/>
          <w:szCs w:val="24"/>
        </w:rPr>
      </w:pPr>
      <w:r w:rsidRPr="006B7B55">
        <w:rPr>
          <w:rFonts w:ascii="Arial" w:hAnsi="Arial" w:cs="Arial"/>
          <w:color w:val="231F20"/>
          <w:sz w:val="24"/>
          <w:szCs w:val="24"/>
        </w:rPr>
        <w:t>Esta etapa definirá os conselheiros tutelares titulares e</w:t>
      </w:r>
      <w:r w:rsidRPr="006B7B55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6B7B55">
        <w:rPr>
          <w:rFonts w:ascii="Arial" w:hAnsi="Arial" w:cs="Arial"/>
          <w:color w:val="231F20"/>
          <w:sz w:val="24"/>
          <w:szCs w:val="24"/>
        </w:rPr>
        <w:t>suplentes.</w:t>
      </w:r>
    </w:p>
    <w:p w14:paraId="6446DB43" w14:textId="419F460D" w:rsidR="009C6FC3" w:rsidRPr="009C6FC3" w:rsidRDefault="009C6FC3" w:rsidP="0006032C">
      <w:pPr>
        <w:pStyle w:val="PargrafodaLista"/>
        <w:tabs>
          <w:tab w:val="left" w:pos="0"/>
        </w:tabs>
        <w:spacing w:before="0" w:after="240" w:line="360" w:lineRule="auto"/>
        <w:ind w:left="0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1</w:t>
      </w:r>
      <w:r w:rsidR="006B7B55">
        <w:rPr>
          <w:rFonts w:ascii="Arial" w:hAnsi="Arial" w:cs="Arial"/>
          <w:color w:val="231F20"/>
          <w:sz w:val="24"/>
          <w:szCs w:val="24"/>
        </w:rPr>
        <w:t xml:space="preserve">2.2- </w:t>
      </w:r>
      <w:r w:rsidRPr="009C6FC3">
        <w:rPr>
          <w:rFonts w:ascii="Arial" w:hAnsi="Arial" w:cs="Arial"/>
          <w:color w:val="231F20"/>
          <w:sz w:val="24"/>
          <w:szCs w:val="24"/>
        </w:rPr>
        <w:t xml:space="preserve">O Processo de Escolha em Data Unificada realizar-se-á no dia </w:t>
      </w:r>
      <w:r w:rsidR="00DC6478">
        <w:rPr>
          <w:rFonts w:ascii="Arial" w:hAnsi="Arial" w:cs="Arial"/>
          <w:color w:val="231F20"/>
          <w:sz w:val="24"/>
          <w:szCs w:val="24"/>
        </w:rPr>
        <w:t>01</w:t>
      </w:r>
      <w:r w:rsidRPr="009C6FC3">
        <w:rPr>
          <w:rFonts w:ascii="Arial" w:hAnsi="Arial" w:cs="Arial"/>
          <w:color w:val="231F20"/>
          <w:sz w:val="24"/>
          <w:szCs w:val="24"/>
        </w:rPr>
        <w:t xml:space="preserve"> de outubro de 20</w:t>
      </w:r>
      <w:r w:rsidR="00DC6478">
        <w:rPr>
          <w:rFonts w:ascii="Arial" w:hAnsi="Arial" w:cs="Arial"/>
          <w:color w:val="231F20"/>
          <w:sz w:val="24"/>
          <w:szCs w:val="24"/>
        </w:rPr>
        <w:t>23</w:t>
      </w:r>
      <w:r w:rsidRPr="009C6FC3">
        <w:rPr>
          <w:rFonts w:ascii="Arial" w:hAnsi="Arial" w:cs="Arial"/>
          <w:color w:val="231F20"/>
          <w:sz w:val="24"/>
          <w:szCs w:val="24"/>
        </w:rPr>
        <w:t>, das 8h às</w:t>
      </w:r>
      <w:r w:rsidRPr="009C6FC3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9C6FC3">
        <w:rPr>
          <w:rFonts w:ascii="Arial" w:hAnsi="Arial" w:cs="Arial"/>
          <w:color w:val="231F20"/>
          <w:sz w:val="24"/>
          <w:szCs w:val="24"/>
        </w:rPr>
        <w:t>17h,</w:t>
      </w:r>
      <w:r w:rsidRPr="009C6FC3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9C6FC3">
        <w:rPr>
          <w:rFonts w:ascii="Arial" w:hAnsi="Arial" w:cs="Arial"/>
          <w:color w:val="231F20"/>
          <w:sz w:val="24"/>
          <w:szCs w:val="24"/>
        </w:rPr>
        <w:t>horário</w:t>
      </w:r>
      <w:r w:rsidRPr="009C6FC3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9C6FC3">
        <w:rPr>
          <w:rFonts w:ascii="Arial" w:hAnsi="Arial" w:cs="Arial"/>
          <w:color w:val="231F20"/>
          <w:sz w:val="24"/>
          <w:szCs w:val="24"/>
        </w:rPr>
        <w:t>local,</w:t>
      </w:r>
      <w:r w:rsidRPr="009C6FC3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9C6FC3">
        <w:rPr>
          <w:rFonts w:ascii="Arial" w:hAnsi="Arial" w:cs="Arial"/>
          <w:color w:val="231F20"/>
          <w:sz w:val="24"/>
          <w:szCs w:val="24"/>
        </w:rPr>
        <w:t>conforme</w:t>
      </w:r>
      <w:r w:rsidRPr="009C6FC3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9C6FC3">
        <w:rPr>
          <w:rFonts w:ascii="Arial" w:hAnsi="Arial" w:cs="Arial"/>
          <w:color w:val="231F20"/>
          <w:sz w:val="24"/>
          <w:szCs w:val="24"/>
        </w:rPr>
        <w:t>previsto</w:t>
      </w:r>
      <w:r w:rsidRPr="009C6FC3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9C6FC3">
        <w:rPr>
          <w:rFonts w:ascii="Arial" w:hAnsi="Arial" w:cs="Arial"/>
          <w:color w:val="231F20"/>
          <w:sz w:val="24"/>
          <w:szCs w:val="24"/>
        </w:rPr>
        <w:t>no</w:t>
      </w:r>
      <w:r w:rsidRPr="009C6FC3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9C6FC3">
        <w:rPr>
          <w:rFonts w:ascii="Arial" w:hAnsi="Arial" w:cs="Arial"/>
          <w:color w:val="231F20"/>
          <w:sz w:val="24"/>
          <w:szCs w:val="24"/>
        </w:rPr>
        <w:t>Art.</w:t>
      </w:r>
      <w:r w:rsidRPr="009C6FC3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9C6FC3">
        <w:rPr>
          <w:rFonts w:ascii="Arial" w:hAnsi="Arial" w:cs="Arial"/>
          <w:color w:val="231F20"/>
          <w:sz w:val="24"/>
          <w:szCs w:val="24"/>
        </w:rPr>
        <w:t>139</w:t>
      </w:r>
      <w:r w:rsidRPr="009C6FC3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9C6FC3">
        <w:rPr>
          <w:rFonts w:ascii="Arial" w:hAnsi="Arial" w:cs="Arial"/>
          <w:color w:val="231F20"/>
          <w:sz w:val="24"/>
          <w:szCs w:val="24"/>
        </w:rPr>
        <w:t>do</w:t>
      </w:r>
      <w:r w:rsidRPr="009C6FC3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9C6FC3">
        <w:rPr>
          <w:rFonts w:ascii="Arial" w:hAnsi="Arial" w:cs="Arial"/>
          <w:color w:val="231F20"/>
          <w:sz w:val="24"/>
          <w:szCs w:val="24"/>
        </w:rPr>
        <w:t>Estatuto</w:t>
      </w:r>
      <w:r w:rsidRPr="009C6FC3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9C6FC3">
        <w:rPr>
          <w:rFonts w:ascii="Arial" w:hAnsi="Arial" w:cs="Arial"/>
          <w:color w:val="231F20"/>
          <w:sz w:val="24"/>
          <w:szCs w:val="24"/>
        </w:rPr>
        <w:t>da</w:t>
      </w:r>
      <w:r w:rsidRPr="009C6FC3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9C6FC3">
        <w:rPr>
          <w:rFonts w:ascii="Arial" w:hAnsi="Arial" w:cs="Arial"/>
          <w:color w:val="231F20"/>
          <w:sz w:val="24"/>
          <w:szCs w:val="24"/>
        </w:rPr>
        <w:t>Criança</w:t>
      </w:r>
      <w:r w:rsidRPr="009C6FC3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9C6FC3">
        <w:rPr>
          <w:rFonts w:ascii="Arial" w:hAnsi="Arial" w:cs="Arial"/>
          <w:color w:val="231F20"/>
          <w:sz w:val="24"/>
          <w:szCs w:val="24"/>
        </w:rPr>
        <w:t>e</w:t>
      </w:r>
      <w:r w:rsidRPr="009C6FC3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9C6FC3">
        <w:rPr>
          <w:rFonts w:ascii="Arial" w:hAnsi="Arial" w:cs="Arial"/>
          <w:color w:val="231F20"/>
          <w:sz w:val="24"/>
          <w:szCs w:val="24"/>
        </w:rPr>
        <w:t>do</w:t>
      </w:r>
      <w:r w:rsidRPr="009C6FC3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9C6FC3">
        <w:rPr>
          <w:rFonts w:ascii="Arial" w:hAnsi="Arial" w:cs="Arial"/>
          <w:color w:val="231F20"/>
          <w:sz w:val="24"/>
          <w:szCs w:val="24"/>
        </w:rPr>
        <w:t>Adolescente</w:t>
      </w:r>
      <w:r w:rsidRPr="009C6FC3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9C6FC3">
        <w:rPr>
          <w:rFonts w:ascii="Arial" w:hAnsi="Arial" w:cs="Arial"/>
          <w:color w:val="231F20"/>
          <w:sz w:val="24"/>
          <w:szCs w:val="24"/>
        </w:rPr>
        <w:t>(ECA), e será divulgado por meio do Diário Oficial ou equivalente e outros instrumentos de</w:t>
      </w:r>
      <w:r w:rsidRPr="009C6FC3">
        <w:rPr>
          <w:rFonts w:ascii="Arial" w:hAnsi="Arial" w:cs="Arial"/>
          <w:color w:val="231F20"/>
          <w:spacing w:val="-32"/>
          <w:sz w:val="24"/>
          <w:szCs w:val="24"/>
        </w:rPr>
        <w:t xml:space="preserve"> </w:t>
      </w:r>
      <w:r w:rsidRPr="009C6FC3">
        <w:rPr>
          <w:rFonts w:ascii="Arial" w:hAnsi="Arial" w:cs="Arial"/>
          <w:color w:val="231F20"/>
          <w:sz w:val="24"/>
          <w:szCs w:val="24"/>
        </w:rPr>
        <w:t>comunicação.</w:t>
      </w:r>
    </w:p>
    <w:p w14:paraId="0D5694FA" w14:textId="77777777" w:rsidR="0013180D" w:rsidRDefault="006B7B55" w:rsidP="00091958">
      <w:pPr>
        <w:pStyle w:val="PargrafodaLista"/>
        <w:tabs>
          <w:tab w:val="left" w:pos="0"/>
        </w:tabs>
        <w:spacing w:before="0" w:after="240" w:line="360" w:lineRule="auto"/>
        <w:ind w:left="0" w:right="-1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12.3- </w:t>
      </w:r>
      <w:r w:rsidR="009C6FC3" w:rsidRPr="009C6FC3">
        <w:rPr>
          <w:rFonts w:ascii="Arial" w:hAnsi="Arial" w:cs="Arial"/>
          <w:color w:val="231F20"/>
          <w:sz w:val="24"/>
          <w:szCs w:val="24"/>
        </w:rPr>
        <w:t>O resultado oficial da votação será publicado imediatamente após a apuração por meio do Diário Oficial ou equivalente e outros instrumentos de</w:t>
      </w:r>
      <w:r w:rsidR="009C6FC3" w:rsidRPr="009C6FC3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="009C6FC3" w:rsidRPr="009C6FC3">
        <w:rPr>
          <w:rFonts w:ascii="Arial" w:hAnsi="Arial" w:cs="Arial"/>
          <w:color w:val="231F20"/>
          <w:sz w:val="24"/>
          <w:szCs w:val="24"/>
        </w:rPr>
        <w:t>comunicação.</w:t>
      </w:r>
    </w:p>
    <w:p w14:paraId="4D9DE30E" w14:textId="77777777" w:rsidR="000C7EBF" w:rsidRPr="000C7EBF" w:rsidRDefault="00091958" w:rsidP="00C61064">
      <w:pPr>
        <w:tabs>
          <w:tab w:val="left" w:pos="0"/>
        </w:tabs>
        <w:spacing w:before="79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t>13</w:t>
      </w:r>
      <w:r w:rsidR="000C7EBF" w:rsidRPr="000C7EBF">
        <w:rPr>
          <w:rFonts w:ascii="Arial" w:hAnsi="Arial" w:cs="Arial"/>
          <w:b/>
          <w:color w:val="231F20"/>
          <w:sz w:val="24"/>
          <w:szCs w:val="24"/>
        </w:rPr>
        <w:t xml:space="preserve">. DAS VEDAÇÕES AO </w:t>
      </w:r>
      <w:r w:rsidR="000C7EBF" w:rsidRPr="000C7EBF">
        <w:rPr>
          <w:rFonts w:ascii="Arial" w:hAnsi="Arial" w:cs="Arial"/>
          <w:b/>
          <w:color w:val="231F20"/>
          <w:spacing w:val="-3"/>
          <w:sz w:val="24"/>
          <w:szCs w:val="24"/>
        </w:rPr>
        <w:t xml:space="preserve">CANDIDATO </w:t>
      </w:r>
      <w:r w:rsidR="000C7EBF" w:rsidRPr="000C7EBF">
        <w:rPr>
          <w:rFonts w:ascii="Arial" w:hAnsi="Arial" w:cs="Arial"/>
          <w:b/>
          <w:color w:val="231F20"/>
          <w:sz w:val="24"/>
          <w:szCs w:val="24"/>
        </w:rPr>
        <w:t xml:space="preserve">DURANTE O PROCESSO DE ESCOLHA EM </w:t>
      </w:r>
      <w:r w:rsidR="000C7EBF" w:rsidRPr="000C7EBF">
        <w:rPr>
          <w:rFonts w:ascii="Arial" w:hAnsi="Arial" w:cs="Arial"/>
          <w:b/>
          <w:color w:val="231F20"/>
          <w:spacing w:val="-7"/>
          <w:sz w:val="24"/>
          <w:szCs w:val="24"/>
        </w:rPr>
        <w:t>DATA</w:t>
      </w:r>
      <w:r w:rsidR="000C7EBF" w:rsidRPr="000C7EBF">
        <w:rPr>
          <w:rFonts w:ascii="Arial" w:hAnsi="Arial" w:cs="Arial"/>
          <w:b/>
          <w:color w:val="231F20"/>
          <w:spacing w:val="-4"/>
          <w:sz w:val="24"/>
          <w:szCs w:val="24"/>
        </w:rPr>
        <w:t xml:space="preserve"> </w:t>
      </w:r>
      <w:r w:rsidR="000C7EBF" w:rsidRPr="000C7EBF">
        <w:rPr>
          <w:rFonts w:ascii="Arial" w:hAnsi="Arial" w:cs="Arial"/>
          <w:b/>
          <w:color w:val="231F20"/>
          <w:sz w:val="24"/>
          <w:szCs w:val="24"/>
        </w:rPr>
        <w:t>UNIFICADA</w:t>
      </w:r>
    </w:p>
    <w:p w14:paraId="3D1C7EAE" w14:textId="77777777" w:rsidR="000C7EBF" w:rsidRPr="000C7EBF" w:rsidRDefault="00091958" w:rsidP="00C61064">
      <w:pPr>
        <w:tabs>
          <w:tab w:val="left" w:pos="0"/>
        </w:tabs>
        <w:spacing w:before="95"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lastRenderedPageBreak/>
        <w:t>13.1-</w:t>
      </w:r>
      <w:r w:rsidR="000C7EBF" w:rsidRPr="000C7EBF">
        <w:rPr>
          <w:rFonts w:ascii="Arial" w:hAnsi="Arial" w:cs="Arial"/>
          <w:color w:val="231F20"/>
          <w:sz w:val="24"/>
          <w:szCs w:val="24"/>
        </w:rPr>
        <w:t xml:space="preserve"> Conforme previsto no parágrafo 3º do artigo 139 do Estatuto da Criança e do Adolescente, é vedado ao candidato doar, oferecer, prometer ou entregar ao eleitor, bem ou vantagem pessoal de qualquer natureza, inclusive brindes de pequeno valor.</w:t>
      </w:r>
    </w:p>
    <w:p w14:paraId="0934B6F3" w14:textId="77777777" w:rsidR="000C7EBF" w:rsidRDefault="00E31364" w:rsidP="00C61064">
      <w:pPr>
        <w:tabs>
          <w:tab w:val="left" w:pos="0"/>
        </w:tabs>
        <w:spacing w:before="78" w:line="360" w:lineRule="auto"/>
        <w:rPr>
          <w:rFonts w:ascii="Arial" w:hAnsi="Arial" w:cs="Arial"/>
          <w:b/>
          <w:color w:val="231F20"/>
          <w:spacing w:val="-4"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t>14</w:t>
      </w:r>
      <w:r w:rsidR="000C7EBF" w:rsidRPr="000C7EBF">
        <w:rPr>
          <w:rFonts w:ascii="Arial" w:hAnsi="Arial" w:cs="Arial"/>
          <w:b/>
          <w:color w:val="231F20"/>
          <w:sz w:val="24"/>
          <w:szCs w:val="24"/>
        </w:rPr>
        <w:t xml:space="preserve">. DO </w:t>
      </w:r>
      <w:r w:rsidR="000C7EBF" w:rsidRPr="000C7EBF">
        <w:rPr>
          <w:rFonts w:ascii="Arial" w:hAnsi="Arial" w:cs="Arial"/>
          <w:b/>
          <w:color w:val="231F20"/>
          <w:spacing w:val="-4"/>
          <w:sz w:val="24"/>
          <w:szCs w:val="24"/>
        </w:rPr>
        <w:t>EMPATE</w:t>
      </w:r>
    </w:p>
    <w:p w14:paraId="465B44AB" w14:textId="77777777" w:rsidR="00506487" w:rsidRDefault="00506487" w:rsidP="0018742A">
      <w:pPr>
        <w:pStyle w:val="PargrafodaLista"/>
        <w:adjustRightInd w:val="0"/>
        <w:spacing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506487">
        <w:rPr>
          <w:rFonts w:ascii="Arial" w:hAnsi="Arial" w:cs="Arial"/>
          <w:color w:val="000000"/>
          <w:sz w:val="24"/>
          <w:szCs w:val="24"/>
        </w:rPr>
        <w:t>14.1- Em caso de empate, terá preferência na classificação, sucessivamente, o candidato com maior tempo de experiência na promoção, defesa ou atendimento na área dos direitos da criança e do adolescente; e, persistindo o empate, o candidato com idade mais elevada.</w:t>
      </w:r>
    </w:p>
    <w:p w14:paraId="36663D65" w14:textId="77777777" w:rsidR="0018742A" w:rsidRPr="0018742A" w:rsidRDefault="0018742A" w:rsidP="0018742A">
      <w:pPr>
        <w:pStyle w:val="PargrafodaLista"/>
        <w:adjustRightInd w:val="0"/>
        <w:spacing w:before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</w:p>
    <w:p w14:paraId="0B4E2D67" w14:textId="77777777" w:rsidR="000C7EBF" w:rsidRPr="000C7EBF" w:rsidRDefault="00E31364" w:rsidP="00C61064">
      <w:pPr>
        <w:tabs>
          <w:tab w:val="left" w:pos="0"/>
        </w:tabs>
        <w:spacing w:before="77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t>15</w:t>
      </w:r>
      <w:r w:rsidR="000C7EBF" w:rsidRPr="000C7EBF">
        <w:rPr>
          <w:rFonts w:ascii="Arial" w:hAnsi="Arial" w:cs="Arial"/>
          <w:b/>
          <w:color w:val="231F20"/>
          <w:sz w:val="24"/>
          <w:szCs w:val="24"/>
        </w:rPr>
        <w:t xml:space="preserve">. DIVULGAÇÃO DO </w:t>
      </w:r>
      <w:r w:rsidR="000C7EBF" w:rsidRPr="000C7EBF">
        <w:rPr>
          <w:rFonts w:ascii="Arial" w:hAnsi="Arial" w:cs="Arial"/>
          <w:b/>
          <w:color w:val="231F20"/>
          <w:spacing w:val="-4"/>
          <w:sz w:val="24"/>
          <w:szCs w:val="24"/>
        </w:rPr>
        <w:t>RESULTADO</w:t>
      </w:r>
      <w:r w:rsidR="000C7EBF" w:rsidRPr="000C7EBF">
        <w:rPr>
          <w:rFonts w:ascii="Arial" w:hAnsi="Arial" w:cs="Arial"/>
          <w:b/>
          <w:color w:val="231F20"/>
          <w:spacing w:val="-1"/>
          <w:sz w:val="24"/>
          <w:szCs w:val="24"/>
        </w:rPr>
        <w:t xml:space="preserve"> </w:t>
      </w:r>
      <w:r w:rsidR="000C7EBF" w:rsidRPr="000C7EBF">
        <w:rPr>
          <w:rFonts w:ascii="Arial" w:hAnsi="Arial" w:cs="Arial"/>
          <w:b/>
          <w:color w:val="231F20"/>
          <w:sz w:val="24"/>
          <w:szCs w:val="24"/>
        </w:rPr>
        <w:t>FINAL</w:t>
      </w:r>
    </w:p>
    <w:p w14:paraId="51307680" w14:textId="77777777" w:rsidR="000C7EBF" w:rsidRPr="000C7EBF" w:rsidRDefault="00E80CD0" w:rsidP="00C61064">
      <w:pPr>
        <w:tabs>
          <w:tab w:val="left" w:pos="0"/>
        </w:tabs>
        <w:spacing w:before="95"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15.1- </w:t>
      </w:r>
      <w:r w:rsidR="000C7EBF" w:rsidRPr="000C7EBF">
        <w:rPr>
          <w:rFonts w:ascii="Arial" w:hAnsi="Arial" w:cs="Arial"/>
          <w:color w:val="231F20"/>
          <w:sz w:val="24"/>
          <w:szCs w:val="24"/>
        </w:rPr>
        <w:t xml:space="preserve">Ao final de todo o Processo de Escolha em Data Unificada, </w:t>
      </w:r>
      <w:r w:rsidR="008F1748">
        <w:rPr>
          <w:rFonts w:ascii="Arial" w:hAnsi="Arial" w:cs="Arial"/>
          <w:color w:val="231F20"/>
          <w:sz w:val="24"/>
          <w:szCs w:val="24"/>
        </w:rPr>
        <w:t xml:space="preserve">a Comissão Especial divulgará  </w:t>
      </w:r>
      <w:r w:rsidR="000C7EBF" w:rsidRPr="000C7EBF">
        <w:rPr>
          <w:rFonts w:ascii="Arial" w:hAnsi="Arial" w:cs="Arial"/>
          <w:color w:val="231F20"/>
          <w:sz w:val="24"/>
          <w:szCs w:val="24"/>
        </w:rPr>
        <w:t>no Diário Oficial ou em meio equivalente, o nome dos cinco conselheiros tutelares titulares e os suplentes escolhidos em ordem decrescente de</w:t>
      </w:r>
      <w:r w:rsidR="000C7EBF" w:rsidRPr="000C7EBF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="000C7EBF" w:rsidRPr="000C7EBF">
        <w:rPr>
          <w:rFonts w:ascii="Arial" w:hAnsi="Arial" w:cs="Arial"/>
          <w:color w:val="231F20"/>
          <w:sz w:val="24"/>
          <w:szCs w:val="24"/>
        </w:rPr>
        <w:t>votação.</w:t>
      </w:r>
    </w:p>
    <w:p w14:paraId="4B3EDB2D" w14:textId="77777777" w:rsidR="000C7EBF" w:rsidRPr="000C7EBF" w:rsidRDefault="00E31364" w:rsidP="00C61064">
      <w:pPr>
        <w:tabs>
          <w:tab w:val="left" w:pos="0"/>
        </w:tabs>
        <w:spacing w:before="78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t>16</w:t>
      </w:r>
      <w:r w:rsidR="000C7EBF" w:rsidRPr="000C7EBF">
        <w:rPr>
          <w:rFonts w:ascii="Arial" w:hAnsi="Arial" w:cs="Arial"/>
          <w:b/>
          <w:color w:val="231F20"/>
          <w:sz w:val="24"/>
          <w:szCs w:val="24"/>
        </w:rPr>
        <w:t>. DOS</w:t>
      </w:r>
      <w:r w:rsidR="000C7EBF" w:rsidRPr="000C7EBF">
        <w:rPr>
          <w:rFonts w:ascii="Arial" w:hAnsi="Arial" w:cs="Arial"/>
          <w:b/>
          <w:color w:val="231F20"/>
          <w:spacing w:val="-1"/>
          <w:sz w:val="24"/>
          <w:szCs w:val="24"/>
        </w:rPr>
        <w:t xml:space="preserve"> </w:t>
      </w:r>
      <w:r w:rsidR="000C7EBF" w:rsidRPr="000C7EBF">
        <w:rPr>
          <w:rFonts w:ascii="Arial" w:hAnsi="Arial" w:cs="Arial"/>
          <w:b/>
          <w:color w:val="231F20"/>
          <w:sz w:val="24"/>
          <w:szCs w:val="24"/>
        </w:rPr>
        <w:t>RECURSOS</w:t>
      </w:r>
    </w:p>
    <w:p w14:paraId="456B1C8C" w14:textId="77777777" w:rsidR="000C7EBF" w:rsidRPr="000C7EBF" w:rsidRDefault="00EB33D4" w:rsidP="005F667C">
      <w:pPr>
        <w:pStyle w:val="PargrafodaLista"/>
        <w:tabs>
          <w:tab w:val="left" w:pos="0"/>
        </w:tabs>
        <w:spacing w:before="0" w:after="240" w:line="360" w:lineRule="auto"/>
        <w:ind w:left="0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16.</w:t>
      </w:r>
      <w:r w:rsidR="000C7EBF">
        <w:rPr>
          <w:rFonts w:ascii="Arial" w:hAnsi="Arial" w:cs="Arial"/>
          <w:color w:val="231F20"/>
          <w:sz w:val="24"/>
          <w:szCs w:val="24"/>
        </w:rPr>
        <w:t>1</w:t>
      </w:r>
      <w:r>
        <w:rPr>
          <w:rFonts w:ascii="Arial" w:hAnsi="Arial" w:cs="Arial"/>
          <w:color w:val="231F20"/>
          <w:sz w:val="24"/>
          <w:szCs w:val="24"/>
        </w:rPr>
        <w:t>-</w:t>
      </w:r>
      <w:r w:rsidR="000C7EBF">
        <w:rPr>
          <w:rFonts w:ascii="Arial" w:hAnsi="Arial" w:cs="Arial"/>
          <w:color w:val="231F20"/>
          <w:sz w:val="24"/>
          <w:szCs w:val="24"/>
        </w:rPr>
        <w:t xml:space="preserve"> </w:t>
      </w:r>
      <w:r w:rsidR="000C7EBF" w:rsidRPr="000C7EBF">
        <w:rPr>
          <w:rFonts w:ascii="Arial" w:hAnsi="Arial" w:cs="Arial"/>
          <w:color w:val="231F20"/>
          <w:sz w:val="24"/>
          <w:szCs w:val="24"/>
        </w:rPr>
        <w:t>Realizado o Processo de Escolha em Data Unificada, os recursos deverão ser dirigidos à Presidência da Comissão Especial do Processo de Escolha em Data Unificada e protocolados no Conselho Municipal dos Direitos da Cri</w:t>
      </w:r>
      <w:r w:rsidR="001E1814">
        <w:rPr>
          <w:rFonts w:ascii="Arial" w:hAnsi="Arial" w:cs="Arial"/>
          <w:color w:val="231F20"/>
          <w:sz w:val="24"/>
          <w:szCs w:val="24"/>
        </w:rPr>
        <w:t>ança e do Adolescente, imediatamente no prazo de 5 (cinco) dias</w:t>
      </w:r>
      <w:r w:rsidR="000C7EBF" w:rsidRPr="000C7EBF">
        <w:rPr>
          <w:rFonts w:ascii="Arial" w:hAnsi="Arial" w:cs="Arial"/>
          <w:color w:val="231F20"/>
          <w:sz w:val="24"/>
          <w:szCs w:val="24"/>
        </w:rPr>
        <w:t>.</w:t>
      </w:r>
    </w:p>
    <w:p w14:paraId="39330079" w14:textId="77777777" w:rsidR="000C7EBF" w:rsidRPr="000C7EBF" w:rsidRDefault="00EB33D4" w:rsidP="005F667C">
      <w:pPr>
        <w:pStyle w:val="PargrafodaLista"/>
        <w:tabs>
          <w:tab w:val="left" w:pos="0"/>
        </w:tabs>
        <w:spacing w:before="0" w:after="240" w:line="360" w:lineRule="auto"/>
        <w:ind w:left="0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16</w:t>
      </w:r>
      <w:r w:rsidR="000C7EBF">
        <w:rPr>
          <w:rFonts w:ascii="Arial" w:hAnsi="Arial" w:cs="Arial"/>
          <w:color w:val="231F20"/>
          <w:sz w:val="24"/>
          <w:szCs w:val="24"/>
        </w:rPr>
        <w:t>.2</w:t>
      </w:r>
      <w:r>
        <w:rPr>
          <w:rFonts w:ascii="Arial" w:hAnsi="Arial" w:cs="Arial"/>
          <w:color w:val="231F20"/>
          <w:sz w:val="24"/>
          <w:szCs w:val="24"/>
        </w:rPr>
        <w:t>-</w:t>
      </w:r>
      <w:r w:rsidR="000C7EBF">
        <w:rPr>
          <w:rFonts w:ascii="Arial" w:hAnsi="Arial" w:cs="Arial"/>
          <w:color w:val="231F20"/>
          <w:sz w:val="24"/>
          <w:szCs w:val="24"/>
        </w:rPr>
        <w:t xml:space="preserve"> </w:t>
      </w:r>
      <w:r w:rsidR="000C7EBF" w:rsidRPr="000C7EBF">
        <w:rPr>
          <w:rFonts w:ascii="Arial" w:hAnsi="Arial" w:cs="Arial"/>
          <w:color w:val="231F20"/>
          <w:sz w:val="24"/>
          <w:szCs w:val="24"/>
        </w:rPr>
        <w:t>Julgados os recursos, o resulta</w:t>
      </w:r>
      <w:r w:rsidR="00CB1E84">
        <w:rPr>
          <w:rFonts w:ascii="Arial" w:hAnsi="Arial" w:cs="Arial"/>
          <w:color w:val="231F20"/>
          <w:sz w:val="24"/>
          <w:szCs w:val="24"/>
        </w:rPr>
        <w:t>do final será homologado pelo</w:t>
      </w:r>
      <w:r w:rsidR="000C7EBF" w:rsidRPr="000C7EBF">
        <w:rPr>
          <w:rFonts w:ascii="Arial" w:hAnsi="Arial" w:cs="Arial"/>
          <w:color w:val="231F20"/>
          <w:sz w:val="24"/>
          <w:szCs w:val="24"/>
        </w:rPr>
        <w:t xml:space="preserve"> Presidente da Comissão Especial do Processo de Escolha em Data</w:t>
      </w:r>
      <w:r w:rsidR="000C7EBF" w:rsidRPr="000C7EBF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="000C7EBF" w:rsidRPr="000C7EBF">
        <w:rPr>
          <w:rFonts w:ascii="Arial" w:hAnsi="Arial" w:cs="Arial"/>
          <w:color w:val="231F20"/>
          <w:sz w:val="24"/>
          <w:szCs w:val="24"/>
        </w:rPr>
        <w:t>Unificada.</w:t>
      </w:r>
    </w:p>
    <w:p w14:paraId="74A60516" w14:textId="77777777" w:rsidR="000C7EBF" w:rsidRDefault="00EB33D4" w:rsidP="005F667C">
      <w:pPr>
        <w:pStyle w:val="PargrafodaLista"/>
        <w:tabs>
          <w:tab w:val="left" w:pos="0"/>
          <w:tab w:val="left" w:pos="1497"/>
        </w:tabs>
        <w:spacing w:before="0" w:after="240" w:line="360" w:lineRule="auto"/>
        <w:ind w:left="0" w:right="-1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16</w:t>
      </w:r>
      <w:r w:rsidR="000C7EBF">
        <w:rPr>
          <w:rFonts w:ascii="Arial" w:hAnsi="Arial" w:cs="Arial"/>
          <w:color w:val="231F20"/>
          <w:sz w:val="24"/>
          <w:szCs w:val="24"/>
        </w:rPr>
        <w:t>.3</w:t>
      </w:r>
      <w:r>
        <w:rPr>
          <w:rFonts w:ascii="Arial" w:hAnsi="Arial" w:cs="Arial"/>
          <w:color w:val="231F20"/>
          <w:sz w:val="24"/>
          <w:szCs w:val="24"/>
        </w:rPr>
        <w:t>-</w:t>
      </w:r>
      <w:r w:rsidR="000C7EBF">
        <w:rPr>
          <w:rFonts w:ascii="Arial" w:hAnsi="Arial" w:cs="Arial"/>
          <w:color w:val="231F20"/>
          <w:sz w:val="24"/>
          <w:szCs w:val="24"/>
        </w:rPr>
        <w:t xml:space="preserve"> </w:t>
      </w:r>
      <w:r w:rsidR="000C7EBF" w:rsidRPr="000C7EBF">
        <w:rPr>
          <w:rFonts w:ascii="Arial" w:hAnsi="Arial" w:cs="Arial"/>
          <w:color w:val="231F20"/>
          <w:sz w:val="24"/>
          <w:szCs w:val="24"/>
        </w:rPr>
        <w:t>O Candidato poderá ter acesso às decisões da Comissão Especial do Processo de Escolha em Data Unificada para fins de interposição dos recursos previstos neste Edital, mediante solicitação formalizada.</w:t>
      </w:r>
    </w:p>
    <w:p w14:paraId="201E02BF" w14:textId="77777777" w:rsidR="000C7EBF" w:rsidRPr="000C7EBF" w:rsidRDefault="00EB33D4" w:rsidP="005F667C">
      <w:pPr>
        <w:pStyle w:val="PargrafodaLista"/>
        <w:tabs>
          <w:tab w:val="left" w:pos="0"/>
          <w:tab w:val="left" w:pos="1490"/>
        </w:tabs>
        <w:spacing w:before="0" w:after="240" w:line="360" w:lineRule="auto"/>
        <w:ind w:left="0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16</w:t>
      </w:r>
      <w:r w:rsidR="000C7EBF">
        <w:rPr>
          <w:rFonts w:ascii="Arial" w:hAnsi="Arial" w:cs="Arial"/>
          <w:color w:val="231F20"/>
          <w:sz w:val="24"/>
          <w:szCs w:val="24"/>
        </w:rPr>
        <w:t>.4</w:t>
      </w:r>
      <w:r>
        <w:rPr>
          <w:rFonts w:ascii="Arial" w:hAnsi="Arial" w:cs="Arial"/>
          <w:color w:val="231F20"/>
          <w:sz w:val="24"/>
          <w:szCs w:val="24"/>
        </w:rPr>
        <w:t>-</w:t>
      </w:r>
      <w:r w:rsidR="000C7EBF">
        <w:rPr>
          <w:rFonts w:ascii="Arial" w:hAnsi="Arial" w:cs="Arial"/>
          <w:color w:val="231F20"/>
          <w:sz w:val="24"/>
          <w:szCs w:val="24"/>
        </w:rPr>
        <w:t xml:space="preserve"> </w:t>
      </w:r>
      <w:r w:rsidR="000C7EBF" w:rsidRPr="000C7EBF">
        <w:rPr>
          <w:rFonts w:ascii="Arial" w:hAnsi="Arial" w:cs="Arial"/>
          <w:color w:val="231F20"/>
          <w:sz w:val="24"/>
          <w:szCs w:val="24"/>
        </w:rPr>
        <w:t xml:space="preserve">Das decisões da Comissão Especial do Processo de Escolha em Data </w:t>
      </w:r>
      <w:r w:rsidR="000C7EBF" w:rsidRPr="000C7EBF">
        <w:rPr>
          <w:rFonts w:ascii="Arial" w:hAnsi="Arial" w:cs="Arial"/>
          <w:color w:val="231F20"/>
          <w:sz w:val="24"/>
          <w:szCs w:val="24"/>
        </w:rPr>
        <w:lastRenderedPageBreak/>
        <w:t>Unificada caberá recurso à plenária do Conselho Municipal que se reunirá, em caráter extraordinário, para decisão com o máximo de</w:t>
      </w:r>
      <w:r w:rsidR="000C7EBF" w:rsidRPr="000C7EBF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="000C7EBF" w:rsidRPr="000C7EBF">
        <w:rPr>
          <w:rFonts w:ascii="Arial" w:hAnsi="Arial" w:cs="Arial"/>
          <w:color w:val="231F20"/>
          <w:sz w:val="24"/>
          <w:szCs w:val="24"/>
        </w:rPr>
        <w:t>celeridade.</w:t>
      </w:r>
    </w:p>
    <w:p w14:paraId="3A5C26A3" w14:textId="77777777" w:rsidR="000C7EBF" w:rsidRPr="000C7EBF" w:rsidRDefault="00EB33D4" w:rsidP="005F667C">
      <w:pPr>
        <w:pStyle w:val="PargrafodaLista"/>
        <w:tabs>
          <w:tab w:val="left" w:pos="0"/>
        </w:tabs>
        <w:spacing w:before="0" w:after="240" w:line="360" w:lineRule="auto"/>
        <w:ind w:left="0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16</w:t>
      </w:r>
      <w:r w:rsidR="000C7EBF">
        <w:rPr>
          <w:rFonts w:ascii="Arial" w:hAnsi="Arial" w:cs="Arial"/>
          <w:color w:val="231F20"/>
          <w:sz w:val="24"/>
          <w:szCs w:val="24"/>
        </w:rPr>
        <w:t>.5</w:t>
      </w:r>
      <w:r>
        <w:rPr>
          <w:rFonts w:ascii="Arial" w:hAnsi="Arial" w:cs="Arial"/>
          <w:color w:val="231F20"/>
          <w:sz w:val="24"/>
          <w:szCs w:val="24"/>
        </w:rPr>
        <w:t>-</w:t>
      </w:r>
      <w:r w:rsidR="000C7EBF">
        <w:rPr>
          <w:rFonts w:ascii="Arial" w:hAnsi="Arial" w:cs="Arial"/>
          <w:color w:val="231F20"/>
          <w:sz w:val="24"/>
          <w:szCs w:val="24"/>
        </w:rPr>
        <w:t xml:space="preserve"> </w:t>
      </w:r>
      <w:r w:rsidR="000C7EBF" w:rsidRPr="000C7EBF">
        <w:rPr>
          <w:rFonts w:ascii="Arial" w:hAnsi="Arial" w:cs="Arial"/>
          <w:color w:val="231F20"/>
          <w:sz w:val="24"/>
          <w:szCs w:val="24"/>
        </w:rPr>
        <w:t>A decisão proferida nos recursos, pela Comissão Especial do Processo de Escolha em Data Unificada é irrecorrível na esfera</w:t>
      </w:r>
      <w:r w:rsidR="000C7EBF" w:rsidRPr="000C7EBF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="000C7EBF" w:rsidRPr="000C7EBF">
        <w:rPr>
          <w:rFonts w:ascii="Arial" w:hAnsi="Arial" w:cs="Arial"/>
          <w:color w:val="231F20"/>
          <w:sz w:val="24"/>
          <w:szCs w:val="24"/>
        </w:rPr>
        <w:t>administrativa.</w:t>
      </w:r>
    </w:p>
    <w:p w14:paraId="7C431F77" w14:textId="77777777" w:rsidR="000C7EBF" w:rsidRDefault="00EB33D4" w:rsidP="00B72B1D">
      <w:pPr>
        <w:pStyle w:val="PargrafodaLista"/>
        <w:tabs>
          <w:tab w:val="left" w:pos="0"/>
          <w:tab w:val="left" w:pos="1492"/>
        </w:tabs>
        <w:spacing w:before="0" w:after="240" w:line="360" w:lineRule="auto"/>
        <w:ind w:left="0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16</w:t>
      </w:r>
      <w:r w:rsidR="000C7EBF">
        <w:rPr>
          <w:rFonts w:ascii="Arial" w:hAnsi="Arial" w:cs="Arial"/>
          <w:color w:val="231F20"/>
          <w:sz w:val="24"/>
          <w:szCs w:val="24"/>
        </w:rPr>
        <w:t xml:space="preserve">.6 </w:t>
      </w:r>
      <w:r>
        <w:rPr>
          <w:rFonts w:ascii="Arial" w:hAnsi="Arial" w:cs="Arial"/>
          <w:color w:val="231F20"/>
          <w:sz w:val="24"/>
          <w:szCs w:val="24"/>
        </w:rPr>
        <w:t>-</w:t>
      </w:r>
      <w:r w:rsidR="000C7EBF" w:rsidRPr="000C7EBF">
        <w:rPr>
          <w:rFonts w:ascii="Arial" w:hAnsi="Arial" w:cs="Arial"/>
          <w:color w:val="231F20"/>
          <w:sz w:val="24"/>
          <w:szCs w:val="24"/>
        </w:rPr>
        <w:t xml:space="preserve">Esgotada a fase recursal, a Comissão Especial do Processo de Escolha em Data Unificada fará publicar a relação dos candidatos habilitados a </w:t>
      </w:r>
      <w:r w:rsidR="000C7EBF" w:rsidRPr="000C7EBF">
        <w:rPr>
          <w:rFonts w:ascii="Arial" w:hAnsi="Arial" w:cs="Arial"/>
          <w:color w:val="231F20"/>
          <w:spacing w:val="-4"/>
          <w:sz w:val="24"/>
          <w:szCs w:val="24"/>
        </w:rPr>
        <w:t xml:space="preserve">concorrer, </w:t>
      </w:r>
      <w:r w:rsidR="000C7EBF" w:rsidRPr="000C7EBF">
        <w:rPr>
          <w:rFonts w:ascii="Arial" w:hAnsi="Arial" w:cs="Arial"/>
          <w:color w:val="231F20"/>
          <w:sz w:val="24"/>
          <w:szCs w:val="24"/>
        </w:rPr>
        <w:t>com cópia ao Ministério</w:t>
      </w:r>
      <w:r w:rsidR="000C7EBF" w:rsidRPr="000C7EBF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="000C7EBF" w:rsidRPr="000C7EBF">
        <w:rPr>
          <w:rFonts w:ascii="Arial" w:hAnsi="Arial" w:cs="Arial"/>
          <w:color w:val="231F20"/>
          <w:sz w:val="24"/>
          <w:szCs w:val="24"/>
        </w:rPr>
        <w:t>Público.</w:t>
      </w:r>
    </w:p>
    <w:p w14:paraId="361B19C8" w14:textId="77777777" w:rsidR="00F515C3" w:rsidRPr="00C61064" w:rsidRDefault="00EB33D4" w:rsidP="00C61064">
      <w:pPr>
        <w:pStyle w:val="PargrafodaLista"/>
        <w:tabs>
          <w:tab w:val="left" w:pos="0"/>
        </w:tabs>
        <w:spacing w:before="98" w:line="360" w:lineRule="auto"/>
        <w:ind w:left="0"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</w:t>
      </w:r>
      <w:r w:rsidR="00F515C3" w:rsidRPr="00F515C3">
        <w:rPr>
          <w:rFonts w:ascii="Arial" w:hAnsi="Arial" w:cs="Arial"/>
          <w:b/>
          <w:sz w:val="24"/>
          <w:szCs w:val="24"/>
        </w:rPr>
        <w:t>. DA QUINTA ETAPA – FORMAÇÃO</w:t>
      </w:r>
    </w:p>
    <w:p w14:paraId="48B8E9BE" w14:textId="77777777" w:rsidR="00F515C3" w:rsidRPr="00F515C3" w:rsidRDefault="00EB33D4" w:rsidP="00C61064">
      <w:pPr>
        <w:pStyle w:val="PargrafodaLista"/>
        <w:tabs>
          <w:tab w:val="left" w:pos="0"/>
        </w:tabs>
        <w:spacing w:before="120" w:line="360" w:lineRule="auto"/>
        <w:ind w:left="0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17</w:t>
      </w:r>
      <w:r w:rsidR="00F515C3">
        <w:rPr>
          <w:rFonts w:ascii="Arial" w:hAnsi="Arial" w:cs="Arial"/>
          <w:color w:val="231F20"/>
          <w:sz w:val="24"/>
          <w:szCs w:val="24"/>
        </w:rPr>
        <w:t>.1</w:t>
      </w:r>
      <w:r>
        <w:rPr>
          <w:rFonts w:ascii="Arial" w:hAnsi="Arial" w:cs="Arial"/>
          <w:color w:val="231F20"/>
          <w:sz w:val="24"/>
          <w:szCs w:val="24"/>
        </w:rPr>
        <w:t>-</w:t>
      </w:r>
      <w:r w:rsidR="00F515C3">
        <w:rPr>
          <w:rFonts w:ascii="Arial" w:hAnsi="Arial" w:cs="Arial"/>
          <w:color w:val="231F20"/>
          <w:sz w:val="24"/>
          <w:szCs w:val="24"/>
        </w:rPr>
        <w:t xml:space="preserve"> </w:t>
      </w:r>
      <w:r w:rsidR="00F515C3" w:rsidRPr="00F515C3">
        <w:rPr>
          <w:rFonts w:ascii="Arial" w:hAnsi="Arial" w:cs="Arial"/>
          <w:color w:val="231F20"/>
          <w:sz w:val="24"/>
          <w:szCs w:val="24"/>
        </w:rPr>
        <w:t>Esta etapa consiste na formação dos conselheiros tutelares, sendo obrigatória a presença de todos os candidatos</w:t>
      </w:r>
      <w:r w:rsidR="00F515C3" w:rsidRPr="00F515C3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="00F515C3" w:rsidRPr="00F515C3">
        <w:rPr>
          <w:rFonts w:ascii="Arial" w:hAnsi="Arial" w:cs="Arial"/>
          <w:color w:val="231F20"/>
          <w:sz w:val="24"/>
          <w:szCs w:val="24"/>
        </w:rPr>
        <w:t>escolhidos.</w:t>
      </w:r>
    </w:p>
    <w:p w14:paraId="78EC00ED" w14:textId="77777777" w:rsidR="00F515C3" w:rsidRDefault="00B72B1D" w:rsidP="00C61064">
      <w:pPr>
        <w:pStyle w:val="PargrafodaLista"/>
        <w:tabs>
          <w:tab w:val="left" w:pos="0"/>
        </w:tabs>
        <w:spacing w:before="99" w:line="360" w:lineRule="auto"/>
        <w:ind w:left="0" w:right="-1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17</w:t>
      </w:r>
      <w:r w:rsidR="00F515C3">
        <w:rPr>
          <w:rFonts w:ascii="Arial" w:hAnsi="Arial" w:cs="Arial"/>
          <w:color w:val="231F20"/>
          <w:sz w:val="24"/>
          <w:szCs w:val="24"/>
        </w:rPr>
        <w:t>.2</w:t>
      </w:r>
      <w:r>
        <w:rPr>
          <w:rFonts w:ascii="Arial" w:hAnsi="Arial" w:cs="Arial"/>
          <w:color w:val="231F20"/>
          <w:sz w:val="24"/>
          <w:szCs w:val="24"/>
        </w:rPr>
        <w:t>-</w:t>
      </w:r>
      <w:r w:rsidR="00F515C3">
        <w:rPr>
          <w:rFonts w:ascii="Arial" w:hAnsi="Arial" w:cs="Arial"/>
          <w:color w:val="231F20"/>
          <w:sz w:val="24"/>
          <w:szCs w:val="24"/>
        </w:rPr>
        <w:t xml:space="preserve"> </w:t>
      </w:r>
      <w:r w:rsidR="00F515C3" w:rsidRPr="00F515C3">
        <w:rPr>
          <w:rFonts w:ascii="Arial" w:hAnsi="Arial" w:cs="Arial"/>
          <w:color w:val="231F20"/>
          <w:sz w:val="24"/>
          <w:szCs w:val="24"/>
        </w:rPr>
        <w:t>As diretrizes e parâmetros para a formação deverão ser apresentadas aos candidatos pelo CMDCA, após a realização do Processo de Escolha em Data</w:t>
      </w:r>
      <w:r w:rsidR="00F515C3" w:rsidRPr="00F515C3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="00F515C3" w:rsidRPr="00F515C3">
        <w:rPr>
          <w:rFonts w:ascii="Arial" w:hAnsi="Arial" w:cs="Arial"/>
          <w:color w:val="231F20"/>
          <w:sz w:val="24"/>
          <w:szCs w:val="24"/>
        </w:rPr>
        <w:t>Unificada.</w:t>
      </w:r>
    </w:p>
    <w:p w14:paraId="10EC7B50" w14:textId="77777777" w:rsidR="007D3377" w:rsidRPr="00F515C3" w:rsidRDefault="007D3377" w:rsidP="00C61064">
      <w:pPr>
        <w:pStyle w:val="PargrafodaLista"/>
        <w:tabs>
          <w:tab w:val="left" w:pos="0"/>
        </w:tabs>
        <w:spacing w:before="99" w:line="360" w:lineRule="auto"/>
        <w:ind w:left="0" w:right="-1"/>
        <w:rPr>
          <w:rFonts w:ascii="Arial" w:hAnsi="Arial" w:cs="Arial"/>
          <w:sz w:val="24"/>
          <w:szCs w:val="24"/>
        </w:rPr>
      </w:pPr>
    </w:p>
    <w:p w14:paraId="5B435F3D" w14:textId="77777777" w:rsidR="00DB4344" w:rsidRPr="00C61064" w:rsidRDefault="00CD037F" w:rsidP="00C61064">
      <w:pPr>
        <w:pStyle w:val="PargrafodaLista"/>
        <w:tabs>
          <w:tab w:val="left" w:pos="0"/>
          <w:tab w:val="left" w:pos="1794"/>
        </w:tabs>
        <w:spacing w:before="79" w:line="360" w:lineRule="auto"/>
        <w:ind w:left="0" w:right="-1"/>
        <w:rPr>
          <w:rFonts w:ascii="Arial" w:hAnsi="Arial" w:cs="Arial"/>
          <w:b/>
          <w:color w:val="231F20"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t>18</w:t>
      </w:r>
      <w:r w:rsidR="00DB4344" w:rsidRPr="00DB4344">
        <w:rPr>
          <w:rFonts w:ascii="Arial" w:hAnsi="Arial" w:cs="Arial"/>
          <w:b/>
          <w:color w:val="231F20"/>
          <w:sz w:val="24"/>
          <w:szCs w:val="24"/>
        </w:rPr>
        <w:t xml:space="preserve">. </w:t>
      </w:r>
      <w:r w:rsidR="00F515C3" w:rsidRPr="00DB4344">
        <w:rPr>
          <w:rFonts w:ascii="Arial" w:hAnsi="Arial" w:cs="Arial"/>
          <w:b/>
          <w:color w:val="231F20"/>
          <w:sz w:val="24"/>
          <w:szCs w:val="24"/>
        </w:rPr>
        <w:t xml:space="preserve">DA </w:t>
      </w:r>
      <w:r w:rsidR="00F515C3" w:rsidRPr="00DB4344">
        <w:rPr>
          <w:rFonts w:ascii="Arial" w:hAnsi="Arial" w:cs="Arial"/>
          <w:b/>
          <w:color w:val="231F20"/>
          <w:spacing w:val="-4"/>
          <w:sz w:val="24"/>
          <w:szCs w:val="24"/>
        </w:rPr>
        <w:t xml:space="preserve">SEXTA ETAPA </w:t>
      </w:r>
      <w:r w:rsidR="00F515C3" w:rsidRPr="00DB4344">
        <w:rPr>
          <w:rFonts w:ascii="Arial" w:hAnsi="Arial" w:cs="Arial"/>
          <w:b/>
          <w:color w:val="231F20"/>
          <w:sz w:val="24"/>
          <w:szCs w:val="24"/>
        </w:rPr>
        <w:t>– DIPLOMAÇÃO E</w:t>
      </w:r>
      <w:r w:rsidR="00F515C3" w:rsidRPr="00DB4344">
        <w:rPr>
          <w:rFonts w:ascii="Arial" w:hAnsi="Arial" w:cs="Arial"/>
          <w:b/>
          <w:color w:val="231F20"/>
          <w:spacing w:val="7"/>
          <w:sz w:val="24"/>
          <w:szCs w:val="24"/>
        </w:rPr>
        <w:t xml:space="preserve"> </w:t>
      </w:r>
      <w:r w:rsidR="00F515C3" w:rsidRPr="00DB4344">
        <w:rPr>
          <w:rFonts w:ascii="Arial" w:hAnsi="Arial" w:cs="Arial"/>
          <w:b/>
          <w:color w:val="231F20"/>
          <w:sz w:val="24"/>
          <w:szCs w:val="24"/>
        </w:rPr>
        <w:t>POSSE</w:t>
      </w:r>
    </w:p>
    <w:p w14:paraId="42A98352" w14:textId="77777777" w:rsidR="00F515C3" w:rsidRPr="00F515C3" w:rsidRDefault="00CD037F" w:rsidP="00C61064">
      <w:pPr>
        <w:tabs>
          <w:tab w:val="left" w:pos="0"/>
        </w:tabs>
        <w:spacing w:before="95"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18</w:t>
      </w:r>
      <w:r w:rsidR="00DB4344">
        <w:rPr>
          <w:rFonts w:ascii="Arial" w:hAnsi="Arial" w:cs="Arial"/>
          <w:color w:val="231F20"/>
          <w:sz w:val="24"/>
          <w:szCs w:val="24"/>
        </w:rPr>
        <w:t>.1</w:t>
      </w:r>
      <w:r>
        <w:rPr>
          <w:rFonts w:ascii="Arial" w:hAnsi="Arial" w:cs="Arial"/>
          <w:color w:val="231F20"/>
          <w:sz w:val="24"/>
          <w:szCs w:val="24"/>
        </w:rPr>
        <w:t>-</w:t>
      </w:r>
      <w:r w:rsidR="00F515C3" w:rsidRPr="00F515C3">
        <w:rPr>
          <w:rFonts w:ascii="Arial" w:hAnsi="Arial" w:cs="Arial"/>
          <w:color w:val="231F20"/>
          <w:spacing w:val="-23"/>
          <w:sz w:val="24"/>
          <w:szCs w:val="24"/>
        </w:rPr>
        <w:t xml:space="preserve"> </w:t>
      </w:r>
      <w:r w:rsidR="00F515C3" w:rsidRPr="00F515C3">
        <w:rPr>
          <w:rFonts w:ascii="Arial" w:hAnsi="Arial" w:cs="Arial"/>
          <w:color w:val="231F20"/>
          <w:sz w:val="24"/>
          <w:szCs w:val="24"/>
        </w:rPr>
        <w:t>A</w:t>
      </w:r>
      <w:r w:rsidR="00F515C3" w:rsidRPr="00F515C3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r w:rsidR="00F515C3" w:rsidRPr="00F515C3">
        <w:rPr>
          <w:rFonts w:ascii="Arial" w:hAnsi="Arial" w:cs="Arial"/>
          <w:color w:val="231F20"/>
          <w:sz w:val="24"/>
          <w:szCs w:val="24"/>
        </w:rPr>
        <w:t>diplomação</w:t>
      </w:r>
      <w:r w:rsidR="00F515C3" w:rsidRPr="00F515C3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r w:rsidR="00F515C3" w:rsidRPr="00F515C3">
        <w:rPr>
          <w:rFonts w:ascii="Arial" w:hAnsi="Arial" w:cs="Arial"/>
          <w:color w:val="231F20"/>
          <w:sz w:val="24"/>
          <w:szCs w:val="24"/>
        </w:rPr>
        <w:t>dos</w:t>
      </w:r>
      <w:r w:rsidR="00F515C3" w:rsidRPr="00F515C3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="00F515C3" w:rsidRPr="00F515C3">
        <w:rPr>
          <w:rFonts w:ascii="Arial" w:hAnsi="Arial" w:cs="Arial"/>
          <w:color w:val="231F20"/>
          <w:sz w:val="24"/>
          <w:szCs w:val="24"/>
        </w:rPr>
        <w:t>membros</w:t>
      </w:r>
      <w:r w:rsidR="00F515C3" w:rsidRPr="00F515C3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r w:rsidR="00F515C3" w:rsidRPr="00F515C3">
        <w:rPr>
          <w:rFonts w:ascii="Arial" w:hAnsi="Arial" w:cs="Arial"/>
          <w:color w:val="231F20"/>
          <w:sz w:val="24"/>
          <w:szCs w:val="24"/>
        </w:rPr>
        <w:t>do</w:t>
      </w:r>
      <w:r w:rsidR="00F515C3" w:rsidRPr="00F515C3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r w:rsidR="00F515C3" w:rsidRPr="00F515C3">
        <w:rPr>
          <w:rFonts w:ascii="Arial" w:hAnsi="Arial" w:cs="Arial"/>
          <w:color w:val="231F20"/>
          <w:sz w:val="24"/>
          <w:szCs w:val="24"/>
        </w:rPr>
        <w:t>Conselho</w:t>
      </w:r>
      <w:r w:rsidR="00F515C3" w:rsidRPr="00F515C3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r w:rsidR="00F515C3" w:rsidRPr="00F515C3">
        <w:rPr>
          <w:rFonts w:ascii="Arial" w:hAnsi="Arial" w:cs="Arial"/>
          <w:color w:val="231F20"/>
          <w:spacing w:val="-3"/>
          <w:sz w:val="24"/>
          <w:szCs w:val="24"/>
        </w:rPr>
        <w:t>Tutelar</w:t>
      </w:r>
      <w:r w:rsidR="00F515C3" w:rsidRPr="00F515C3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="00F515C3" w:rsidRPr="00F515C3">
        <w:rPr>
          <w:rFonts w:ascii="Arial" w:hAnsi="Arial" w:cs="Arial"/>
          <w:color w:val="231F20"/>
          <w:sz w:val="24"/>
          <w:szCs w:val="24"/>
        </w:rPr>
        <w:t>será</w:t>
      </w:r>
      <w:r w:rsidR="00F515C3" w:rsidRPr="00F515C3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r w:rsidR="00F515C3" w:rsidRPr="00F515C3">
        <w:rPr>
          <w:rFonts w:ascii="Arial" w:hAnsi="Arial" w:cs="Arial"/>
          <w:color w:val="231F20"/>
          <w:sz w:val="24"/>
          <w:szCs w:val="24"/>
        </w:rPr>
        <w:t>concedida</w:t>
      </w:r>
      <w:r w:rsidR="00F515C3" w:rsidRPr="00F515C3">
        <w:rPr>
          <w:rFonts w:ascii="Arial" w:hAnsi="Arial" w:cs="Arial"/>
          <w:color w:val="231F20"/>
          <w:spacing w:val="-23"/>
          <w:sz w:val="24"/>
          <w:szCs w:val="24"/>
        </w:rPr>
        <w:t xml:space="preserve"> </w:t>
      </w:r>
      <w:r w:rsidR="00F515C3" w:rsidRPr="00F515C3">
        <w:rPr>
          <w:rFonts w:ascii="Arial" w:hAnsi="Arial" w:cs="Arial"/>
          <w:color w:val="231F20"/>
          <w:sz w:val="24"/>
          <w:szCs w:val="24"/>
        </w:rPr>
        <w:t>pelo</w:t>
      </w:r>
      <w:r w:rsidR="00F515C3" w:rsidRPr="00F515C3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r w:rsidR="00F515C3" w:rsidRPr="00F515C3">
        <w:rPr>
          <w:rFonts w:ascii="Arial" w:hAnsi="Arial" w:cs="Arial"/>
          <w:color w:val="231F20"/>
          <w:sz w:val="24"/>
          <w:szCs w:val="24"/>
        </w:rPr>
        <w:t>Presidente</w:t>
      </w:r>
      <w:r w:rsidR="00F515C3" w:rsidRPr="00F515C3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="00F515C3" w:rsidRPr="00F515C3">
        <w:rPr>
          <w:rFonts w:ascii="Arial" w:hAnsi="Arial" w:cs="Arial"/>
          <w:color w:val="231F20"/>
          <w:sz w:val="24"/>
          <w:szCs w:val="24"/>
        </w:rPr>
        <w:t>do</w:t>
      </w:r>
      <w:r w:rsidR="00F515C3" w:rsidRPr="00F515C3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r w:rsidR="00F515C3" w:rsidRPr="00F515C3">
        <w:rPr>
          <w:rFonts w:ascii="Arial" w:hAnsi="Arial" w:cs="Arial"/>
          <w:color w:val="231F20"/>
          <w:sz w:val="24"/>
          <w:szCs w:val="24"/>
        </w:rPr>
        <w:t>CMDCA, após a divulgação do resultado</w:t>
      </w:r>
      <w:r w:rsidR="00F515C3" w:rsidRPr="00F515C3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="00F515C3" w:rsidRPr="00F515C3">
        <w:rPr>
          <w:rFonts w:ascii="Arial" w:hAnsi="Arial" w:cs="Arial"/>
          <w:color w:val="231F20"/>
          <w:sz w:val="24"/>
          <w:szCs w:val="24"/>
        </w:rPr>
        <w:t>final.</w:t>
      </w:r>
    </w:p>
    <w:p w14:paraId="7C1FCAA9" w14:textId="66FAC40B" w:rsidR="000D08EC" w:rsidRDefault="00CD037F" w:rsidP="003C64A4">
      <w:pPr>
        <w:tabs>
          <w:tab w:val="left" w:pos="0"/>
        </w:tabs>
        <w:spacing w:before="99" w:line="360" w:lineRule="auto"/>
        <w:ind w:right="-1"/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18</w:t>
      </w:r>
      <w:r w:rsidR="00DB4344">
        <w:rPr>
          <w:rFonts w:ascii="Arial" w:hAnsi="Arial" w:cs="Arial"/>
          <w:color w:val="231F20"/>
          <w:sz w:val="24"/>
          <w:szCs w:val="24"/>
        </w:rPr>
        <w:t>.2</w:t>
      </w:r>
      <w:r>
        <w:rPr>
          <w:rFonts w:ascii="Arial" w:hAnsi="Arial" w:cs="Arial"/>
          <w:color w:val="231F20"/>
          <w:sz w:val="24"/>
          <w:szCs w:val="24"/>
        </w:rPr>
        <w:t>-</w:t>
      </w:r>
      <w:r w:rsidR="00DB4344">
        <w:rPr>
          <w:rFonts w:ascii="Arial" w:hAnsi="Arial" w:cs="Arial"/>
          <w:color w:val="231F20"/>
          <w:sz w:val="24"/>
          <w:szCs w:val="24"/>
        </w:rPr>
        <w:t xml:space="preserve"> </w:t>
      </w:r>
      <w:r w:rsidR="00F515C3" w:rsidRPr="00F515C3">
        <w:rPr>
          <w:rFonts w:ascii="Arial" w:hAnsi="Arial" w:cs="Arial"/>
          <w:color w:val="231F20"/>
          <w:sz w:val="24"/>
          <w:szCs w:val="24"/>
        </w:rPr>
        <w:t>A posse dos conselheiros tutelares dar-se-á pelo Senhor Pref</w:t>
      </w:r>
      <w:r w:rsidR="003C64A4">
        <w:rPr>
          <w:rFonts w:ascii="Arial" w:hAnsi="Arial" w:cs="Arial"/>
          <w:color w:val="231F20"/>
          <w:sz w:val="24"/>
          <w:szCs w:val="24"/>
        </w:rPr>
        <w:t>eito Municipal e Ministério Público ou pessoa por eles designada</w:t>
      </w:r>
      <w:r w:rsidR="00C22305">
        <w:rPr>
          <w:rFonts w:ascii="Arial" w:hAnsi="Arial" w:cs="Arial"/>
          <w:color w:val="231F20"/>
          <w:sz w:val="24"/>
          <w:szCs w:val="24"/>
        </w:rPr>
        <w:t xml:space="preserve"> no dia 10 de janeiro de 202</w:t>
      </w:r>
      <w:r w:rsidR="00DC6478">
        <w:rPr>
          <w:rFonts w:ascii="Arial" w:hAnsi="Arial" w:cs="Arial"/>
          <w:color w:val="231F20"/>
          <w:sz w:val="24"/>
          <w:szCs w:val="24"/>
        </w:rPr>
        <w:t>4</w:t>
      </w:r>
      <w:r w:rsidR="00F515C3" w:rsidRPr="00F515C3">
        <w:rPr>
          <w:rFonts w:ascii="Arial" w:hAnsi="Arial" w:cs="Arial"/>
          <w:color w:val="231F20"/>
          <w:sz w:val="24"/>
          <w:szCs w:val="24"/>
        </w:rPr>
        <w:t>, conforme previsto no parágrafo 2º do Art. 139 do Estatuto da Criança e do Adolescente</w:t>
      </w:r>
      <w:r w:rsidR="00F515C3" w:rsidRPr="00F515C3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="00F515C3" w:rsidRPr="00F515C3">
        <w:rPr>
          <w:rFonts w:ascii="Arial" w:hAnsi="Arial" w:cs="Arial"/>
          <w:color w:val="231F20"/>
          <w:sz w:val="24"/>
          <w:szCs w:val="24"/>
        </w:rPr>
        <w:t>(ECA).</w:t>
      </w:r>
    </w:p>
    <w:p w14:paraId="6AAEA87B" w14:textId="77777777" w:rsidR="003C64A4" w:rsidRPr="003C64A4" w:rsidRDefault="003C64A4" w:rsidP="003C64A4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color w:val="231F20"/>
          <w:sz w:val="24"/>
          <w:szCs w:val="24"/>
        </w:rPr>
      </w:pPr>
    </w:p>
    <w:p w14:paraId="498276E3" w14:textId="77777777" w:rsidR="00F515C3" w:rsidRPr="00421D4D" w:rsidRDefault="00CD037F" w:rsidP="00C7515C">
      <w:pPr>
        <w:pStyle w:val="PargrafodaLista"/>
        <w:tabs>
          <w:tab w:val="left" w:pos="0"/>
          <w:tab w:val="left" w:pos="1794"/>
        </w:tabs>
        <w:spacing w:before="0" w:after="240" w:line="360" w:lineRule="auto"/>
        <w:ind w:left="0"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t>19</w:t>
      </w:r>
      <w:r w:rsidR="00421D4D" w:rsidRPr="00421D4D">
        <w:rPr>
          <w:rFonts w:ascii="Arial" w:hAnsi="Arial" w:cs="Arial"/>
          <w:b/>
          <w:color w:val="231F20"/>
          <w:sz w:val="24"/>
          <w:szCs w:val="24"/>
        </w:rPr>
        <w:t xml:space="preserve">. </w:t>
      </w:r>
      <w:r w:rsidR="00F515C3" w:rsidRPr="00421D4D">
        <w:rPr>
          <w:rFonts w:ascii="Arial" w:hAnsi="Arial" w:cs="Arial"/>
          <w:b/>
          <w:color w:val="231F20"/>
          <w:sz w:val="24"/>
          <w:szCs w:val="24"/>
        </w:rPr>
        <w:t>DAS DISPOSIÇÕES</w:t>
      </w:r>
      <w:r w:rsidR="00F515C3" w:rsidRPr="00421D4D">
        <w:rPr>
          <w:rFonts w:ascii="Arial" w:hAnsi="Arial" w:cs="Arial"/>
          <w:b/>
          <w:color w:val="231F20"/>
          <w:spacing w:val="-1"/>
          <w:sz w:val="24"/>
          <w:szCs w:val="24"/>
        </w:rPr>
        <w:t xml:space="preserve"> </w:t>
      </w:r>
      <w:r w:rsidR="00F515C3" w:rsidRPr="00421D4D">
        <w:rPr>
          <w:rFonts w:ascii="Arial" w:hAnsi="Arial" w:cs="Arial"/>
          <w:b/>
          <w:color w:val="231F20"/>
          <w:sz w:val="24"/>
          <w:szCs w:val="24"/>
        </w:rPr>
        <w:t>FINAIS</w:t>
      </w:r>
    </w:p>
    <w:p w14:paraId="2D17B423" w14:textId="77777777" w:rsidR="00F515C3" w:rsidRPr="00F515C3" w:rsidRDefault="00CD037F" w:rsidP="00C7515C">
      <w:pPr>
        <w:pStyle w:val="PargrafodaLista"/>
        <w:tabs>
          <w:tab w:val="left" w:pos="0"/>
        </w:tabs>
        <w:spacing w:before="0" w:after="240" w:line="360" w:lineRule="auto"/>
        <w:ind w:left="0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19</w:t>
      </w:r>
      <w:r w:rsidR="00421D4D">
        <w:rPr>
          <w:rFonts w:ascii="Arial" w:hAnsi="Arial" w:cs="Arial"/>
          <w:color w:val="231F20"/>
          <w:sz w:val="24"/>
          <w:szCs w:val="24"/>
        </w:rPr>
        <w:t>.1</w:t>
      </w:r>
      <w:r>
        <w:rPr>
          <w:rFonts w:ascii="Arial" w:hAnsi="Arial" w:cs="Arial"/>
          <w:color w:val="231F20"/>
          <w:sz w:val="24"/>
          <w:szCs w:val="24"/>
        </w:rPr>
        <w:t>-</w:t>
      </w:r>
      <w:r w:rsidR="00421D4D">
        <w:rPr>
          <w:rFonts w:ascii="Arial" w:hAnsi="Arial" w:cs="Arial"/>
          <w:color w:val="231F20"/>
          <w:sz w:val="24"/>
          <w:szCs w:val="24"/>
        </w:rPr>
        <w:t xml:space="preserve"> </w:t>
      </w:r>
      <w:r w:rsidR="00F515C3" w:rsidRPr="00F515C3">
        <w:rPr>
          <w:rFonts w:ascii="Arial" w:hAnsi="Arial" w:cs="Arial"/>
          <w:color w:val="231F20"/>
          <w:sz w:val="24"/>
          <w:szCs w:val="24"/>
        </w:rPr>
        <w:t>Os casos omissos serão resolvidos pela Comissão Especial do Processo de Escolha em Data Unificada, observadas as normas legais contidas na Lei Federal nº 8.069/90 – Estatut</w:t>
      </w:r>
      <w:r w:rsidR="001406D7">
        <w:rPr>
          <w:rFonts w:ascii="Arial" w:hAnsi="Arial" w:cs="Arial"/>
          <w:color w:val="231F20"/>
          <w:sz w:val="24"/>
          <w:szCs w:val="24"/>
        </w:rPr>
        <w:t xml:space="preserve">o da Criança e do Adolescente e </w:t>
      </w:r>
      <w:r w:rsidR="00F515C3" w:rsidRPr="00F515C3">
        <w:rPr>
          <w:rFonts w:ascii="Arial" w:hAnsi="Arial" w:cs="Arial"/>
          <w:color w:val="231F20"/>
          <w:sz w:val="24"/>
          <w:szCs w:val="24"/>
        </w:rPr>
        <w:t xml:space="preserve">na </w:t>
      </w:r>
      <w:r w:rsidR="00F515C3" w:rsidRPr="0099707A">
        <w:rPr>
          <w:rFonts w:ascii="Arial" w:hAnsi="Arial" w:cs="Arial"/>
          <w:sz w:val="24"/>
          <w:szCs w:val="24"/>
        </w:rPr>
        <w:t xml:space="preserve">Lei Municipal </w:t>
      </w:r>
      <w:r w:rsidR="0099707A" w:rsidRPr="0099707A">
        <w:rPr>
          <w:rFonts w:ascii="Arial" w:hAnsi="Arial" w:cs="Arial"/>
          <w:sz w:val="24"/>
          <w:szCs w:val="24"/>
        </w:rPr>
        <w:lastRenderedPageBreak/>
        <w:t>nº 1.694/12</w:t>
      </w:r>
      <w:r w:rsidR="00C7515C">
        <w:rPr>
          <w:rFonts w:ascii="Arial" w:hAnsi="Arial" w:cs="Arial"/>
          <w:sz w:val="24"/>
          <w:szCs w:val="24"/>
        </w:rPr>
        <w:t>.</w:t>
      </w:r>
    </w:p>
    <w:p w14:paraId="01667C1C" w14:textId="77777777" w:rsidR="00F515C3" w:rsidRPr="00F515C3" w:rsidRDefault="00CD037F" w:rsidP="00C7515C">
      <w:pPr>
        <w:pStyle w:val="PargrafodaLista"/>
        <w:tabs>
          <w:tab w:val="left" w:pos="0"/>
          <w:tab w:val="left" w:pos="1905"/>
        </w:tabs>
        <w:spacing w:before="0" w:after="240" w:line="360" w:lineRule="auto"/>
        <w:ind w:left="0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19</w:t>
      </w:r>
      <w:r w:rsidR="00421D4D">
        <w:rPr>
          <w:rFonts w:ascii="Arial" w:hAnsi="Arial" w:cs="Arial"/>
          <w:color w:val="231F20"/>
          <w:sz w:val="24"/>
          <w:szCs w:val="24"/>
        </w:rPr>
        <w:t>.2</w:t>
      </w:r>
      <w:r>
        <w:rPr>
          <w:rFonts w:ascii="Arial" w:hAnsi="Arial" w:cs="Arial"/>
          <w:color w:val="231F20"/>
          <w:sz w:val="24"/>
          <w:szCs w:val="24"/>
        </w:rPr>
        <w:t>-</w:t>
      </w:r>
      <w:r w:rsidR="00421D4D">
        <w:rPr>
          <w:rFonts w:ascii="Arial" w:hAnsi="Arial" w:cs="Arial"/>
          <w:color w:val="231F20"/>
          <w:sz w:val="24"/>
          <w:szCs w:val="24"/>
        </w:rPr>
        <w:t xml:space="preserve"> </w:t>
      </w:r>
      <w:r w:rsidR="00F515C3" w:rsidRPr="00F515C3">
        <w:rPr>
          <w:rFonts w:ascii="Arial" w:hAnsi="Arial" w:cs="Arial"/>
          <w:color w:val="231F20"/>
          <w:sz w:val="24"/>
          <w:szCs w:val="24"/>
        </w:rPr>
        <w:t>É</w:t>
      </w:r>
      <w:r w:rsidR="00F515C3" w:rsidRPr="00F515C3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="00F515C3" w:rsidRPr="00F515C3">
        <w:rPr>
          <w:rFonts w:ascii="Arial" w:hAnsi="Arial" w:cs="Arial"/>
          <w:color w:val="231F20"/>
          <w:sz w:val="24"/>
          <w:szCs w:val="24"/>
        </w:rPr>
        <w:t>de</w:t>
      </w:r>
      <w:r w:rsidR="00F515C3" w:rsidRPr="00F515C3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="00F515C3" w:rsidRPr="00F515C3">
        <w:rPr>
          <w:rFonts w:ascii="Arial" w:hAnsi="Arial" w:cs="Arial"/>
          <w:color w:val="231F20"/>
          <w:sz w:val="24"/>
          <w:szCs w:val="24"/>
        </w:rPr>
        <w:t>inteira</w:t>
      </w:r>
      <w:r w:rsidR="00F515C3" w:rsidRPr="00F515C3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="00F515C3" w:rsidRPr="00F515C3">
        <w:rPr>
          <w:rFonts w:ascii="Arial" w:hAnsi="Arial" w:cs="Arial"/>
          <w:color w:val="231F20"/>
          <w:sz w:val="24"/>
          <w:szCs w:val="24"/>
        </w:rPr>
        <w:t>responsabilidade</w:t>
      </w:r>
      <w:r w:rsidR="00F515C3" w:rsidRPr="00F515C3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="00F515C3" w:rsidRPr="00F515C3">
        <w:rPr>
          <w:rFonts w:ascii="Arial" w:hAnsi="Arial" w:cs="Arial"/>
          <w:color w:val="231F20"/>
          <w:sz w:val="24"/>
          <w:szCs w:val="24"/>
        </w:rPr>
        <w:t>do</w:t>
      </w:r>
      <w:r w:rsidR="00F515C3" w:rsidRPr="00F515C3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="00F515C3" w:rsidRPr="00F515C3">
        <w:rPr>
          <w:rFonts w:ascii="Arial" w:hAnsi="Arial" w:cs="Arial"/>
          <w:color w:val="231F20"/>
          <w:sz w:val="24"/>
          <w:szCs w:val="24"/>
        </w:rPr>
        <w:t>candidato</w:t>
      </w:r>
      <w:r w:rsidR="00F515C3" w:rsidRPr="00F515C3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="00F515C3" w:rsidRPr="00F515C3">
        <w:rPr>
          <w:rFonts w:ascii="Arial" w:hAnsi="Arial" w:cs="Arial"/>
          <w:color w:val="231F20"/>
          <w:sz w:val="24"/>
          <w:szCs w:val="24"/>
        </w:rPr>
        <w:t>acompanhar</w:t>
      </w:r>
      <w:r w:rsidR="00F515C3" w:rsidRPr="00F515C3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="00F515C3" w:rsidRPr="00F515C3">
        <w:rPr>
          <w:rFonts w:ascii="Arial" w:hAnsi="Arial" w:cs="Arial"/>
          <w:color w:val="231F20"/>
          <w:sz w:val="24"/>
          <w:szCs w:val="24"/>
        </w:rPr>
        <w:t>a</w:t>
      </w:r>
      <w:r w:rsidR="00F515C3" w:rsidRPr="00F515C3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="00F515C3" w:rsidRPr="00F515C3">
        <w:rPr>
          <w:rFonts w:ascii="Arial" w:hAnsi="Arial" w:cs="Arial"/>
          <w:color w:val="231F20"/>
          <w:sz w:val="24"/>
          <w:szCs w:val="24"/>
        </w:rPr>
        <w:t>publicação</w:t>
      </w:r>
      <w:r w:rsidR="00F515C3" w:rsidRPr="00F515C3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="00F515C3" w:rsidRPr="00F515C3">
        <w:rPr>
          <w:rFonts w:ascii="Arial" w:hAnsi="Arial" w:cs="Arial"/>
          <w:color w:val="231F20"/>
          <w:sz w:val="24"/>
          <w:szCs w:val="24"/>
        </w:rPr>
        <w:t>de</w:t>
      </w:r>
      <w:r w:rsidR="00F515C3" w:rsidRPr="00F515C3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="00F515C3" w:rsidRPr="00F515C3">
        <w:rPr>
          <w:rFonts w:ascii="Arial" w:hAnsi="Arial" w:cs="Arial"/>
          <w:color w:val="231F20"/>
          <w:sz w:val="24"/>
          <w:szCs w:val="24"/>
        </w:rPr>
        <w:t>todos</w:t>
      </w:r>
      <w:r w:rsidR="00F515C3" w:rsidRPr="00F515C3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="00F515C3" w:rsidRPr="00F515C3">
        <w:rPr>
          <w:rFonts w:ascii="Arial" w:hAnsi="Arial" w:cs="Arial"/>
          <w:color w:val="231F20"/>
          <w:sz w:val="24"/>
          <w:szCs w:val="24"/>
        </w:rPr>
        <w:t>os</w:t>
      </w:r>
      <w:r w:rsidR="00F515C3" w:rsidRPr="00F515C3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="00F515C3" w:rsidRPr="00F515C3">
        <w:rPr>
          <w:rFonts w:ascii="Arial" w:hAnsi="Arial" w:cs="Arial"/>
          <w:color w:val="231F20"/>
          <w:sz w:val="24"/>
          <w:szCs w:val="24"/>
        </w:rPr>
        <w:t>atos,</w:t>
      </w:r>
      <w:r w:rsidR="00F515C3" w:rsidRPr="00F515C3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="00F515C3" w:rsidRPr="00F515C3">
        <w:rPr>
          <w:rFonts w:ascii="Arial" w:hAnsi="Arial" w:cs="Arial"/>
          <w:color w:val="231F20"/>
          <w:sz w:val="24"/>
          <w:szCs w:val="24"/>
        </w:rPr>
        <w:t>editais</w:t>
      </w:r>
      <w:r w:rsidR="00F515C3" w:rsidRPr="00F515C3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="00F515C3" w:rsidRPr="00F515C3">
        <w:rPr>
          <w:rFonts w:ascii="Arial" w:hAnsi="Arial" w:cs="Arial"/>
          <w:color w:val="231F20"/>
          <w:sz w:val="24"/>
          <w:szCs w:val="24"/>
        </w:rPr>
        <w:t>e comunicados referentes ao Processo de Escolha em Data Unificada dos conselheiros</w:t>
      </w:r>
      <w:r w:rsidR="00F515C3" w:rsidRPr="00F515C3">
        <w:rPr>
          <w:rFonts w:ascii="Arial" w:hAnsi="Arial" w:cs="Arial"/>
          <w:color w:val="231F20"/>
          <w:spacing w:val="-33"/>
          <w:sz w:val="24"/>
          <w:szCs w:val="24"/>
        </w:rPr>
        <w:t xml:space="preserve"> </w:t>
      </w:r>
      <w:r w:rsidR="00F515C3" w:rsidRPr="00F515C3">
        <w:rPr>
          <w:rFonts w:ascii="Arial" w:hAnsi="Arial" w:cs="Arial"/>
          <w:color w:val="231F20"/>
          <w:sz w:val="24"/>
          <w:szCs w:val="24"/>
        </w:rPr>
        <w:t>tutelares.</w:t>
      </w:r>
    </w:p>
    <w:p w14:paraId="53B3E608" w14:textId="77777777" w:rsidR="00D5374A" w:rsidRDefault="00CD037F" w:rsidP="00C7515C">
      <w:pPr>
        <w:pStyle w:val="PargrafodaLista"/>
        <w:tabs>
          <w:tab w:val="left" w:pos="0"/>
          <w:tab w:val="left" w:pos="1956"/>
        </w:tabs>
        <w:spacing w:before="0" w:after="240" w:line="360" w:lineRule="auto"/>
        <w:ind w:left="0" w:right="-1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19</w:t>
      </w:r>
      <w:r w:rsidR="00D26EF5">
        <w:rPr>
          <w:rFonts w:ascii="Arial" w:hAnsi="Arial" w:cs="Arial"/>
          <w:color w:val="231F20"/>
          <w:sz w:val="24"/>
          <w:szCs w:val="24"/>
        </w:rPr>
        <w:t>.3</w:t>
      </w:r>
      <w:r>
        <w:rPr>
          <w:rFonts w:ascii="Arial" w:hAnsi="Arial" w:cs="Arial"/>
          <w:color w:val="231F20"/>
          <w:sz w:val="24"/>
          <w:szCs w:val="24"/>
        </w:rPr>
        <w:t>-</w:t>
      </w:r>
      <w:r w:rsidR="00D26EF5">
        <w:rPr>
          <w:rFonts w:ascii="Arial" w:hAnsi="Arial" w:cs="Arial"/>
          <w:color w:val="231F20"/>
          <w:sz w:val="24"/>
          <w:szCs w:val="24"/>
        </w:rPr>
        <w:t xml:space="preserve"> </w:t>
      </w:r>
      <w:r w:rsidR="00F515C3" w:rsidRPr="00F515C3">
        <w:rPr>
          <w:rFonts w:ascii="Arial" w:hAnsi="Arial" w:cs="Arial"/>
          <w:color w:val="231F20"/>
          <w:sz w:val="24"/>
          <w:szCs w:val="24"/>
        </w:rPr>
        <w:t>O descumprimento dos dispositivos legais previstos neste Edital implicará na exclusão do candidato ao Processo de Escolha em Data</w:t>
      </w:r>
      <w:r w:rsidR="00F515C3" w:rsidRPr="00F515C3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="00F515C3" w:rsidRPr="00F515C3">
        <w:rPr>
          <w:rFonts w:ascii="Arial" w:hAnsi="Arial" w:cs="Arial"/>
          <w:color w:val="231F20"/>
          <w:sz w:val="24"/>
          <w:szCs w:val="24"/>
        </w:rPr>
        <w:t>Unificada.</w:t>
      </w:r>
    </w:p>
    <w:p w14:paraId="378CB306" w14:textId="77777777" w:rsidR="00C7515C" w:rsidRPr="00C7515C" w:rsidRDefault="00C7515C" w:rsidP="00C7515C">
      <w:pPr>
        <w:pStyle w:val="PargrafodaLista"/>
        <w:adjustRightInd w:val="0"/>
        <w:spacing w:line="36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C7515C">
        <w:rPr>
          <w:rFonts w:ascii="Arial" w:hAnsi="Arial" w:cs="Arial"/>
          <w:color w:val="000000"/>
          <w:sz w:val="24"/>
          <w:szCs w:val="24"/>
        </w:rPr>
        <w:t>Publique-se.</w:t>
      </w:r>
    </w:p>
    <w:p w14:paraId="03CFE0A1" w14:textId="77777777" w:rsidR="00C7515C" w:rsidRPr="00C7515C" w:rsidRDefault="00C7515C" w:rsidP="00C7515C">
      <w:pPr>
        <w:pStyle w:val="PargrafodaLista"/>
        <w:adjustRightInd w:val="0"/>
        <w:spacing w:line="36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C7515C">
        <w:rPr>
          <w:rFonts w:ascii="Arial" w:hAnsi="Arial" w:cs="Arial"/>
          <w:color w:val="000000"/>
          <w:sz w:val="24"/>
          <w:szCs w:val="24"/>
        </w:rPr>
        <w:t>Encaminhem-se cópias ao Ministério Público, Poder Judiciário e Câmara Municipal.</w:t>
      </w:r>
    </w:p>
    <w:p w14:paraId="58E9444C" w14:textId="77777777" w:rsidR="00C7515C" w:rsidRDefault="00C7515C" w:rsidP="00C61064">
      <w:pPr>
        <w:pStyle w:val="PargrafodaLista"/>
        <w:tabs>
          <w:tab w:val="left" w:pos="0"/>
          <w:tab w:val="left" w:pos="1956"/>
        </w:tabs>
        <w:spacing w:before="99" w:line="360" w:lineRule="auto"/>
        <w:ind w:left="0" w:right="-1"/>
        <w:rPr>
          <w:rFonts w:ascii="Arial" w:hAnsi="Arial" w:cs="Arial"/>
          <w:color w:val="231F20"/>
          <w:sz w:val="24"/>
          <w:szCs w:val="24"/>
        </w:rPr>
      </w:pPr>
    </w:p>
    <w:p w14:paraId="07EE0037" w14:textId="77777777" w:rsidR="00107A4E" w:rsidRPr="0032479C" w:rsidRDefault="00107A4E" w:rsidP="00107A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479C">
        <w:rPr>
          <w:rFonts w:ascii="Arial" w:hAnsi="Arial" w:cs="Arial"/>
          <w:color w:val="000000"/>
          <w:sz w:val="24"/>
          <w:szCs w:val="24"/>
        </w:rPr>
        <w:t>Anexos:</w:t>
      </w:r>
    </w:p>
    <w:p w14:paraId="508AE0F9" w14:textId="1340F084" w:rsidR="00107A4E" w:rsidRPr="00107A4E" w:rsidRDefault="00107A4E" w:rsidP="00107A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07A4E">
        <w:rPr>
          <w:rFonts w:ascii="Arial" w:hAnsi="Arial" w:cs="Arial"/>
          <w:b/>
          <w:color w:val="000000"/>
          <w:sz w:val="24"/>
          <w:szCs w:val="24"/>
        </w:rPr>
        <w:t>I-</w:t>
      </w:r>
      <w:r w:rsidRPr="00107A4E">
        <w:rPr>
          <w:rFonts w:ascii="Arial" w:hAnsi="Arial" w:cs="Arial"/>
          <w:color w:val="000000"/>
          <w:sz w:val="24"/>
          <w:szCs w:val="24"/>
        </w:rPr>
        <w:t xml:space="preserve"> Cronograma Referente ao Edital nº </w:t>
      </w:r>
      <w:r w:rsidRPr="00107A4E">
        <w:rPr>
          <w:rFonts w:ascii="Arial" w:hAnsi="Arial" w:cs="Arial"/>
          <w:bCs/>
          <w:color w:val="000000"/>
          <w:sz w:val="24"/>
          <w:szCs w:val="24"/>
        </w:rPr>
        <w:t>01/20</w:t>
      </w:r>
      <w:r w:rsidR="005A0762">
        <w:rPr>
          <w:rFonts w:ascii="Arial" w:hAnsi="Arial" w:cs="Arial"/>
          <w:bCs/>
          <w:color w:val="000000"/>
          <w:sz w:val="24"/>
          <w:szCs w:val="24"/>
        </w:rPr>
        <w:t>23</w:t>
      </w:r>
      <w:r w:rsidRPr="00107A4E">
        <w:rPr>
          <w:rFonts w:ascii="Arial" w:hAnsi="Arial" w:cs="Arial"/>
          <w:bCs/>
          <w:color w:val="000000"/>
          <w:sz w:val="24"/>
          <w:szCs w:val="24"/>
        </w:rPr>
        <w:t xml:space="preserve"> – CMDCA</w:t>
      </w:r>
    </w:p>
    <w:p w14:paraId="7AE583A0" w14:textId="77777777" w:rsidR="00107A4E" w:rsidRPr="00107A4E" w:rsidRDefault="00107A4E" w:rsidP="00107A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7A4E">
        <w:rPr>
          <w:rFonts w:ascii="Arial" w:hAnsi="Arial" w:cs="Arial"/>
          <w:b/>
          <w:bCs/>
          <w:color w:val="000000"/>
          <w:sz w:val="24"/>
          <w:szCs w:val="24"/>
        </w:rPr>
        <w:t xml:space="preserve">II- </w:t>
      </w:r>
      <w:r w:rsidR="00097E87">
        <w:rPr>
          <w:rFonts w:ascii="Arial" w:hAnsi="Arial" w:cs="Arial"/>
          <w:color w:val="000000"/>
          <w:sz w:val="24"/>
          <w:szCs w:val="24"/>
        </w:rPr>
        <w:t>Modelo de Ficha de I</w:t>
      </w:r>
      <w:r w:rsidR="00097E87" w:rsidRPr="00107A4E">
        <w:rPr>
          <w:rFonts w:ascii="Arial" w:hAnsi="Arial" w:cs="Arial"/>
          <w:color w:val="000000"/>
          <w:sz w:val="24"/>
          <w:szCs w:val="24"/>
        </w:rPr>
        <w:t>nscrição</w:t>
      </w:r>
    </w:p>
    <w:p w14:paraId="51F782CA" w14:textId="77777777" w:rsidR="00107A4E" w:rsidRPr="00107A4E" w:rsidRDefault="00107A4E" w:rsidP="00107A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7A4E">
        <w:rPr>
          <w:rFonts w:ascii="Arial" w:hAnsi="Arial" w:cs="Arial"/>
          <w:b/>
          <w:color w:val="000000"/>
          <w:sz w:val="24"/>
          <w:szCs w:val="24"/>
        </w:rPr>
        <w:t>III -</w:t>
      </w:r>
      <w:r w:rsidRPr="00107A4E">
        <w:rPr>
          <w:rFonts w:ascii="Arial" w:hAnsi="Arial" w:cs="Arial"/>
          <w:color w:val="000000"/>
          <w:sz w:val="24"/>
          <w:szCs w:val="24"/>
        </w:rPr>
        <w:t xml:space="preserve"> </w:t>
      </w:r>
      <w:r w:rsidR="00097E87">
        <w:rPr>
          <w:rFonts w:ascii="Arial" w:hAnsi="Arial" w:cs="Arial"/>
          <w:color w:val="000000"/>
          <w:sz w:val="24"/>
          <w:szCs w:val="24"/>
        </w:rPr>
        <w:t>Modelo de Requerimento para R</w:t>
      </w:r>
      <w:r w:rsidR="00097E87" w:rsidRPr="00107A4E">
        <w:rPr>
          <w:rFonts w:ascii="Arial" w:hAnsi="Arial" w:cs="Arial"/>
          <w:color w:val="000000"/>
          <w:sz w:val="24"/>
          <w:szCs w:val="24"/>
        </w:rPr>
        <w:t>ecurso</w:t>
      </w:r>
    </w:p>
    <w:p w14:paraId="1F616E5B" w14:textId="77777777" w:rsidR="00107A4E" w:rsidRPr="00107A4E" w:rsidRDefault="00107A4E" w:rsidP="00107A4E">
      <w:pPr>
        <w:tabs>
          <w:tab w:val="left" w:pos="5285"/>
        </w:tabs>
        <w:spacing w:after="0"/>
        <w:rPr>
          <w:rFonts w:ascii="Arial" w:hAnsi="Arial" w:cs="Arial"/>
          <w:sz w:val="24"/>
          <w:szCs w:val="24"/>
        </w:rPr>
      </w:pPr>
      <w:r w:rsidRPr="00107A4E">
        <w:rPr>
          <w:rFonts w:ascii="Arial" w:hAnsi="Arial" w:cs="Arial"/>
          <w:b/>
          <w:color w:val="000000"/>
          <w:sz w:val="24"/>
          <w:szCs w:val="24"/>
        </w:rPr>
        <w:t>IV -</w:t>
      </w:r>
      <w:r w:rsidRPr="00107A4E">
        <w:rPr>
          <w:rFonts w:ascii="Arial" w:hAnsi="Arial" w:cs="Arial"/>
          <w:color w:val="000000"/>
          <w:sz w:val="24"/>
          <w:szCs w:val="24"/>
        </w:rPr>
        <w:t xml:space="preserve"> </w:t>
      </w:r>
      <w:r w:rsidR="005F4C36">
        <w:rPr>
          <w:rFonts w:ascii="Arial" w:hAnsi="Arial" w:cs="Arial"/>
          <w:sz w:val="24"/>
          <w:szCs w:val="24"/>
        </w:rPr>
        <w:t>Resolução n</w:t>
      </w:r>
      <w:r w:rsidRPr="00107A4E">
        <w:rPr>
          <w:rFonts w:ascii="Arial" w:hAnsi="Arial" w:cs="Arial"/>
          <w:sz w:val="24"/>
          <w:szCs w:val="24"/>
        </w:rPr>
        <w:t xml:space="preserve">º </w:t>
      </w:r>
      <w:r w:rsidR="005F4C36">
        <w:rPr>
          <w:rFonts w:ascii="Arial" w:hAnsi="Arial" w:cs="Arial"/>
          <w:sz w:val="24"/>
          <w:szCs w:val="24"/>
        </w:rPr>
        <w:t>170 de</w:t>
      </w:r>
      <w:r w:rsidRPr="00107A4E">
        <w:rPr>
          <w:rFonts w:ascii="Arial" w:hAnsi="Arial" w:cs="Arial"/>
          <w:sz w:val="24"/>
          <w:szCs w:val="24"/>
        </w:rPr>
        <w:t xml:space="preserve"> 10 </w:t>
      </w:r>
      <w:r w:rsidR="005F4C36">
        <w:rPr>
          <w:rFonts w:ascii="Arial" w:hAnsi="Arial" w:cs="Arial"/>
          <w:sz w:val="24"/>
          <w:szCs w:val="24"/>
        </w:rPr>
        <w:t xml:space="preserve">de dezembro de </w:t>
      </w:r>
      <w:r w:rsidRPr="00107A4E">
        <w:rPr>
          <w:rFonts w:ascii="Arial" w:hAnsi="Arial" w:cs="Arial"/>
          <w:sz w:val="24"/>
          <w:szCs w:val="24"/>
        </w:rPr>
        <w:t>2014</w:t>
      </w:r>
    </w:p>
    <w:p w14:paraId="77D34CE8" w14:textId="77777777" w:rsidR="00107A4E" w:rsidRPr="00107A4E" w:rsidRDefault="00107A4E" w:rsidP="00107A4E">
      <w:pPr>
        <w:tabs>
          <w:tab w:val="left" w:pos="5285"/>
        </w:tabs>
        <w:spacing w:after="0"/>
        <w:rPr>
          <w:rFonts w:ascii="Arial" w:hAnsi="Arial" w:cs="Arial"/>
          <w:sz w:val="24"/>
          <w:szCs w:val="24"/>
        </w:rPr>
      </w:pPr>
      <w:r w:rsidRPr="00107A4E">
        <w:rPr>
          <w:rFonts w:ascii="Arial" w:hAnsi="Arial" w:cs="Arial"/>
          <w:b/>
          <w:sz w:val="24"/>
          <w:szCs w:val="24"/>
        </w:rPr>
        <w:t xml:space="preserve">V </w:t>
      </w:r>
      <w:r w:rsidR="005F4C36">
        <w:rPr>
          <w:rFonts w:ascii="Arial" w:hAnsi="Arial" w:cs="Arial"/>
          <w:sz w:val="24"/>
          <w:szCs w:val="24"/>
        </w:rPr>
        <w:t>– Lei nº</w:t>
      </w:r>
      <w:r w:rsidR="00097E87">
        <w:rPr>
          <w:rFonts w:ascii="Arial" w:hAnsi="Arial" w:cs="Arial"/>
          <w:sz w:val="24"/>
          <w:szCs w:val="24"/>
        </w:rPr>
        <w:t xml:space="preserve"> 1.694/12</w:t>
      </w:r>
      <w:r w:rsidRPr="00107A4E">
        <w:rPr>
          <w:rFonts w:ascii="Arial" w:hAnsi="Arial" w:cs="Arial"/>
          <w:sz w:val="24"/>
          <w:szCs w:val="24"/>
        </w:rPr>
        <w:t xml:space="preserve"> – </w:t>
      </w:r>
      <w:r w:rsidR="00097E87">
        <w:rPr>
          <w:rFonts w:ascii="Arial" w:hAnsi="Arial" w:cs="Arial"/>
          <w:sz w:val="24"/>
          <w:szCs w:val="24"/>
        </w:rPr>
        <w:t>Reestrutura o Conselho Tutelar de Crixás</w:t>
      </w:r>
    </w:p>
    <w:p w14:paraId="003A54CD" w14:textId="77777777" w:rsidR="00107A4E" w:rsidRPr="00107A4E" w:rsidRDefault="00107A4E" w:rsidP="00107A4E">
      <w:pPr>
        <w:tabs>
          <w:tab w:val="left" w:pos="5285"/>
        </w:tabs>
        <w:spacing w:after="0"/>
        <w:rPr>
          <w:rFonts w:ascii="Arial" w:hAnsi="Arial" w:cs="Arial"/>
          <w:sz w:val="24"/>
          <w:szCs w:val="24"/>
        </w:rPr>
      </w:pPr>
    </w:p>
    <w:p w14:paraId="58D3DAF8" w14:textId="77777777" w:rsidR="00D5374A" w:rsidRDefault="00D5374A" w:rsidP="00C61064">
      <w:pPr>
        <w:pStyle w:val="PargrafodaLista"/>
        <w:tabs>
          <w:tab w:val="left" w:pos="0"/>
          <w:tab w:val="left" w:pos="1956"/>
        </w:tabs>
        <w:spacing w:before="99" w:line="360" w:lineRule="auto"/>
        <w:ind w:left="0" w:right="-1"/>
      </w:pPr>
    </w:p>
    <w:p w14:paraId="52843329" w14:textId="075AE003" w:rsidR="00D5374A" w:rsidRDefault="00D5374A" w:rsidP="00107A4E">
      <w:pPr>
        <w:pStyle w:val="PargrafodaLista"/>
        <w:tabs>
          <w:tab w:val="left" w:pos="0"/>
          <w:tab w:val="left" w:pos="1956"/>
        </w:tabs>
        <w:spacing w:before="99" w:line="360" w:lineRule="auto"/>
        <w:ind w:left="0" w:right="-1"/>
        <w:jc w:val="center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Crixás-GO, </w:t>
      </w:r>
      <w:r w:rsidR="005A0762">
        <w:rPr>
          <w:rFonts w:ascii="Arial" w:hAnsi="Arial" w:cs="Arial"/>
          <w:color w:val="231F20"/>
          <w:sz w:val="24"/>
          <w:szCs w:val="24"/>
        </w:rPr>
        <w:t>25</w:t>
      </w:r>
      <w:r>
        <w:rPr>
          <w:rFonts w:ascii="Arial" w:hAnsi="Arial" w:cs="Arial"/>
          <w:color w:val="231F20"/>
          <w:sz w:val="24"/>
          <w:szCs w:val="24"/>
        </w:rPr>
        <w:t xml:space="preserve"> de </w:t>
      </w:r>
      <w:r w:rsidR="005A0762">
        <w:rPr>
          <w:rFonts w:ascii="Arial" w:hAnsi="Arial" w:cs="Arial"/>
          <w:color w:val="231F20"/>
          <w:sz w:val="24"/>
          <w:szCs w:val="24"/>
        </w:rPr>
        <w:t xml:space="preserve">Abril </w:t>
      </w:r>
      <w:r>
        <w:rPr>
          <w:rFonts w:ascii="Arial" w:hAnsi="Arial" w:cs="Arial"/>
          <w:color w:val="231F20"/>
          <w:sz w:val="24"/>
          <w:szCs w:val="24"/>
        </w:rPr>
        <w:t>de 20</w:t>
      </w:r>
      <w:r w:rsidR="005A0762">
        <w:rPr>
          <w:rFonts w:ascii="Arial" w:hAnsi="Arial" w:cs="Arial"/>
          <w:color w:val="231F20"/>
          <w:sz w:val="24"/>
          <w:szCs w:val="24"/>
        </w:rPr>
        <w:t>23</w:t>
      </w:r>
      <w:r>
        <w:rPr>
          <w:rFonts w:ascii="Arial" w:hAnsi="Arial" w:cs="Arial"/>
          <w:color w:val="231F20"/>
          <w:sz w:val="24"/>
          <w:szCs w:val="24"/>
        </w:rPr>
        <w:t>.</w:t>
      </w:r>
    </w:p>
    <w:p w14:paraId="34AB96AB" w14:textId="77777777" w:rsidR="003C228B" w:rsidRDefault="003C228B" w:rsidP="00C61064">
      <w:pPr>
        <w:pStyle w:val="PargrafodaLista"/>
        <w:tabs>
          <w:tab w:val="left" w:pos="0"/>
          <w:tab w:val="left" w:pos="1956"/>
        </w:tabs>
        <w:spacing w:before="99" w:line="360" w:lineRule="auto"/>
        <w:ind w:left="0" w:right="-1"/>
        <w:rPr>
          <w:rFonts w:ascii="Arial" w:hAnsi="Arial" w:cs="Arial"/>
          <w:color w:val="231F20"/>
          <w:sz w:val="24"/>
          <w:szCs w:val="24"/>
        </w:rPr>
      </w:pPr>
    </w:p>
    <w:p w14:paraId="35BFF1BE" w14:textId="77777777" w:rsidR="00AE2F3E" w:rsidRDefault="00107A4E" w:rsidP="00107A4E">
      <w:pPr>
        <w:pStyle w:val="PargrafodaLista"/>
        <w:tabs>
          <w:tab w:val="left" w:pos="0"/>
          <w:tab w:val="left" w:pos="1956"/>
        </w:tabs>
        <w:spacing w:before="0" w:line="360" w:lineRule="auto"/>
        <w:ind w:left="0" w:right="-1"/>
        <w:jc w:val="center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___________________________________________</w:t>
      </w:r>
    </w:p>
    <w:p w14:paraId="1FA9D4C6" w14:textId="56874C69" w:rsidR="003C228B" w:rsidRPr="0079263E" w:rsidRDefault="005A0762" w:rsidP="00107A4E">
      <w:pPr>
        <w:pStyle w:val="Corpodetexto"/>
        <w:spacing w:line="289" w:lineRule="exact"/>
        <w:ind w:left="1836" w:right="1271"/>
        <w:jc w:val="center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Delúbia Maciel de Oliveira</w:t>
      </w:r>
    </w:p>
    <w:p w14:paraId="51548619" w14:textId="77777777" w:rsidR="003C228B" w:rsidRPr="0079263E" w:rsidRDefault="003C228B" w:rsidP="00107A4E">
      <w:pPr>
        <w:pStyle w:val="Corpodetexto"/>
        <w:spacing w:line="289" w:lineRule="exact"/>
        <w:ind w:left="1836" w:right="1271"/>
        <w:jc w:val="center"/>
        <w:rPr>
          <w:rFonts w:ascii="Arial" w:hAnsi="Arial" w:cs="Arial"/>
          <w:color w:val="231F20"/>
        </w:rPr>
      </w:pPr>
      <w:r w:rsidRPr="0079263E">
        <w:rPr>
          <w:rFonts w:ascii="Arial" w:hAnsi="Arial" w:cs="Arial"/>
          <w:color w:val="231F20"/>
        </w:rPr>
        <w:t>Presidente do</w:t>
      </w:r>
      <w:r w:rsidRPr="0079263E">
        <w:rPr>
          <w:rFonts w:ascii="Arial" w:hAnsi="Arial" w:cs="Arial"/>
          <w:color w:val="231F20"/>
          <w:spacing w:val="-11"/>
        </w:rPr>
        <w:t xml:space="preserve"> </w:t>
      </w:r>
      <w:r w:rsidRPr="0079263E">
        <w:rPr>
          <w:rFonts w:ascii="Arial" w:hAnsi="Arial" w:cs="Arial"/>
          <w:color w:val="231F20"/>
        </w:rPr>
        <w:t>CMDCA</w:t>
      </w:r>
    </w:p>
    <w:p w14:paraId="32A94294" w14:textId="77777777" w:rsidR="009D09EA" w:rsidRPr="0079263E" w:rsidRDefault="009D09EA" w:rsidP="003C228B">
      <w:pPr>
        <w:pStyle w:val="Corpodetexto"/>
        <w:spacing w:line="289" w:lineRule="exact"/>
        <w:ind w:left="1836" w:right="1271"/>
        <w:jc w:val="center"/>
        <w:rPr>
          <w:rFonts w:ascii="Arial" w:hAnsi="Arial" w:cs="Arial"/>
          <w:color w:val="231F20"/>
        </w:rPr>
      </w:pPr>
    </w:p>
    <w:p w14:paraId="226BE4E9" w14:textId="36494571" w:rsidR="00FA493C" w:rsidRDefault="00FA493C" w:rsidP="00FA493C">
      <w:pPr>
        <w:adjustRightInd w:val="0"/>
        <w:spacing w:line="360" w:lineRule="auto"/>
        <w:rPr>
          <w:rFonts w:ascii="Arial" w:eastAsia="Tahoma" w:hAnsi="Arial" w:cs="Arial"/>
          <w:color w:val="231F20"/>
          <w:sz w:val="24"/>
          <w:szCs w:val="24"/>
          <w:lang w:eastAsia="pt-BR" w:bidi="pt-BR"/>
        </w:rPr>
      </w:pPr>
    </w:p>
    <w:p w14:paraId="33F9C1EA" w14:textId="0F90FAE3" w:rsidR="00FD0F11" w:rsidRDefault="00FD0F11" w:rsidP="00FA493C">
      <w:pPr>
        <w:adjustRightInd w:val="0"/>
        <w:spacing w:line="360" w:lineRule="auto"/>
        <w:rPr>
          <w:rFonts w:ascii="Arial" w:eastAsia="Tahoma" w:hAnsi="Arial" w:cs="Arial"/>
          <w:color w:val="231F20"/>
          <w:sz w:val="24"/>
          <w:szCs w:val="24"/>
          <w:lang w:eastAsia="pt-BR" w:bidi="pt-BR"/>
        </w:rPr>
      </w:pPr>
    </w:p>
    <w:p w14:paraId="47F597E1" w14:textId="77777777" w:rsidR="00FD0F11" w:rsidRDefault="00FD0F11" w:rsidP="00FA493C">
      <w:pPr>
        <w:adjustRightInd w:val="0"/>
        <w:spacing w:line="360" w:lineRule="auto"/>
        <w:rPr>
          <w:rFonts w:ascii="Arial" w:eastAsia="Tahoma" w:hAnsi="Arial" w:cs="Arial"/>
          <w:color w:val="231F20"/>
          <w:sz w:val="24"/>
          <w:szCs w:val="24"/>
          <w:lang w:eastAsia="pt-BR" w:bidi="pt-BR"/>
        </w:rPr>
      </w:pPr>
    </w:p>
    <w:p w14:paraId="20397A84" w14:textId="77777777" w:rsidR="00BC6E7C" w:rsidRDefault="00BC6E7C" w:rsidP="00FA493C">
      <w:pPr>
        <w:adjustRightInd w:val="0"/>
        <w:spacing w:line="360" w:lineRule="auto"/>
        <w:rPr>
          <w:rFonts w:ascii="Arial" w:eastAsia="Tahoma" w:hAnsi="Arial" w:cs="Arial"/>
          <w:color w:val="231F20"/>
          <w:sz w:val="24"/>
          <w:szCs w:val="24"/>
          <w:lang w:eastAsia="pt-BR" w:bidi="pt-BR"/>
        </w:rPr>
      </w:pPr>
    </w:p>
    <w:p w14:paraId="581DD273" w14:textId="77777777" w:rsidR="00860D2D" w:rsidRDefault="00860D2D" w:rsidP="00D854EB">
      <w:pPr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Anexo I</w:t>
      </w:r>
    </w:p>
    <w:p w14:paraId="0B1F5DF9" w14:textId="63131E46" w:rsidR="003F466D" w:rsidRPr="00D854EB" w:rsidRDefault="003F466D" w:rsidP="00D854EB">
      <w:pPr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A493C">
        <w:rPr>
          <w:rFonts w:ascii="Arial" w:hAnsi="Arial" w:cs="Arial"/>
          <w:b/>
          <w:color w:val="000000"/>
          <w:sz w:val="24"/>
          <w:szCs w:val="24"/>
        </w:rPr>
        <w:t>CRONOGRAMA REFERENTE AO EDITAL 001/20</w:t>
      </w:r>
      <w:r w:rsidR="00B12345">
        <w:rPr>
          <w:rFonts w:ascii="Arial" w:hAnsi="Arial" w:cs="Arial"/>
          <w:b/>
          <w:color w:val="000000"/>
          <w:sz w:val="24"/>
          <w:szCs w:val="24"/>
        </w:rPr>
        <w:t>23</w:t>
      </w:r>
      <w:r w:rsidRPr="00FA493C">
        <w:rPr>
          <w:rFonts w:ascii="Arial" w:hAnsi="Arial" w:cs="Arial"/>
          <w:b/>
          <w:color w:val="000000"/>
          <w:sz w:val="24"/>
          <w:szCs w:val="24"/>
        </w:rPr>
        <w:t xml:space="preserve"> DO CMDCA</w:t>
      </w:r>
    </w:p>
    <w:p w14:paraId="4D64C4EA" w14:textId="77777777" w:rsidR="003F466D" w:rsidRPr="003F466D" w:rsidRDefault="003F466D" w:rsidP="00E25AD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3F466D">
        <w:rPr>
          <w:rFonts w:ascii="Arial" w:hAnsi="Arial" w:cs="Arial"/>
          <w:color w:val="000000"/>
          <w:sz w:val="24"/>
          <w:szCs w:val="24"/>
        </w:rPr>
        <w:t>Processo de Escolha em Data Unificada para membros do Conselho Tutelar do Município e de seus respectivos suplentes para o quadriênio 2020/2023.</w:t>
      </w:r>
    </w:p>
    <w:p w14:paraId="2DE32C56" w14:textId="77777777" w:rsidR="003F466D" w:rsidRPr="00F9794D" w:rsidRDefault="003F466D" w:rsidP="003F466D">
      <w:pPr>
        <w:pStyle w:val="PargrafodaLista"/>
        <w:adjustRightInd w:val="0"/>
        <w:ind w:left="0" w:firstLine="709"/>
        <w:rPr>
          <w:rFonts w:ascii="Cambria Math" w:hAnsi="Cambria Math" w:cs="Arial"/>
          <w:color w:val="000000"/>
        </w:rPr>
      </w:pPr>
    </w:p>
    <w:tbl>
      <w:tblPr>
        <w:tblStyle w:val="Tabelacomgrade"/>
        <w:tblW w:w="7995" w:type="dxa"/>
        <w:tblInd w:w="708" w:type="dxa"/>
        <w:tblLook w:val="04A0" w:firstRow="1" w:lastRow="0" w:firstColumn="1" w:lastColumn="0" w:noHBand="0" w:noVBand="1"/>
      </w:tblPr>
      <w:tblGrid>
        <w:gridCol w:w="4476"/>
        <w:gridCol w:w="3519"/>
      </w:tblGrid>
      <w:tr w:rsidR="006F065F" w:rsidRPr="006F065F" w14:paraId="1639C26A" w14:textId="77777777" w:rsidTr="006F065F">
        <w:trPr>
          <w:trHeight w:val="420"/>
        </w:trPr>
        <w:tc>
          <w:tcPr>
            <w:tcW w:w="4476" w:type="dxa"/>
          </w:tcPr>
          <w:p w14:paraId="7F28A539" w14:textId="77777777" w:rsidR="006F065F" w:rsidRPr="006F065F" w:rsidRDefault="006F065F" w:rsidP="006F0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6F065F">
              <w:rPr>
                <w:rFonts w:ascii="Arial" w:hAnsi="Arial" w:cs="Arial"/>
                <w:b/>
                <w:color w:val="000000"/>
              </w:rPr>
              <w:t>EVENTOS BÁSICOS</w:t>
            </w:r>
          </w:p>
        </w:tc>
        <w:tc>
          <w:tcPr>
            <w:tcW w:w="3519" w:type="dxa"/>
          </w:tcPr>
          <w:p w14:paraId="55576E92" w14:textId="77777777" w:rsidR="006F065F" w:rsidRPr="006F065F" w:rsidRDefault="006F065F" w:rsidP="006F0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6F065F">
              <w:rPr>
                <w:rFonts w:ascii="Arial" w:hAnsi="Arial" w:cs="Arial"/>
                <w:b/>
                <w:color w:val="000000"/>
              </w:rPr>
              <w:t>DATAS</w:t>
            </w:r>
          </w:p>
        </w:tc>
      </w:tr>
      <w:tr w:rsidR="003F466D" w:rsidRPr="006F065F" w14:paraId="30B1C771" w14:textId="77777777" w:rsidTr="006F065F">
        <w:trPr>
          <w:trHeight w:val="412"/>
        </w:trPr>
        <w:tc>
          <w:tcPr>
            <w:tcW w:w="4476" w:type="dxa"/>
          </w:tcPr>
          <w:p w14:paraId="40E41B26" w14:textId="77777777" w:rsidR="003F466D" w:rsidRPr="006F065F" w:rsidRDefault="003F466D" w:rsidP="00143F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F065F">
              <w:rPr>
                <w:rFonts w:ascii="Arial" w:hAnsi="Arial" w:cs="Arial"/>
                <w:color w:val="000000"/>
              </w:rPr>
              <w:t>Publicação do Edital</w:t>
            </w:r>
          </w:p>
        </w:tc>
        <w:tc>
          <w:tcPr>
            <w:tcW w:w="3519" w:type="dxa"/>
          </w:tcPr>
          <w:p w14:paraId="09F254F4" w14:textId="74EF19E7" w:rsidR="003F466D" w:rsidRPr="006F065F" w:rsidRDefault="00FD0F11" w:rsidP="00FD0F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  <w:r w:rsidR="003F466D" w:rsidRPr="006F065F">
              <w:rPr>
                <w:rFonts w:ascii="Arial" w:hAnsi="Arial" w:cs="Arial"/>
                <w:b/>
                <w:color w:val="000000"/>
              </w:rPr>
              <w:t>/0</w:t>
            </w:r>
            <w:r>
              <w:rPr>
                <w:rFonts w:ascii="Arial" w:hAnsi="Arial" w:cs="Arial"/>
                <w:b/>
                <w:color w:val="000000"/>
              </w:rPr>
              <w:t>5</w:t>
            </w:r>
            <w:r w:rsidR="003F466D" w:rsidRPr="006F065F">
              <w:rPr>
                <w:rFonts w:ascii="Arial" w:hAnsi="Arial" w:cs="Arial"/>
                <w:b/>
                <w:color w:val="000000"/>
              </w:rPr>
              <w:t>/20</w:t>
            </w:r>
            <w:r w:rsidR="0077269A">
              <w:rPr>
                <w:rFonts w:ascii="Arial" w:hAnsi="Arial" w:cs="Arial"/>
                <w:b/>
                <w:color w:val="000000"/>
              </w:rPr>
              <w:t>23</w:t>
            </w:r>
          </w:p>
        </w:tc>
      </w:tr>
      <w:tr w:rsidR="003F466D" w:rsidRPr="006F065F" w14:paraId="6908C25C" w14:textId="77777777" w:rsidTr="006F065F">
        <w:trPr>
          <w:trHeight w:val="417"/>
        </w:trPr>
        <w:tc>
          <w:tcPr>
            <w:tcW w:w="4476" w:type="dxa"/>
          </w:tcPr>
          <w:p w14:paraId="2F3D19BC" w14:textId="77777777" w:rsidR="003F466D" w:rsidRPr="006F065F" w:rsidRDefault="003F466D" w:rsidP="00143F0C">
            <w:pPr>
              <w:pStyle w:val="PargrafodaLista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6F065F">
              <w:rPr>
                <w:rFonts w:ascii="Arial" w:hAnsi="Arial" w:cs="Arial"/>
                <w:color w:val="000000"/>
              </w:rPr>
              <w:t xml:space="preserve">Inscrições </w:t>
            </w:r>
            <w:r w:rsidR="00E25ADD">
              <w:rPr>
                <w:rFonts w:ascii="Arial" w:hAnsi="Arial" w:cs="Arial"/>
                <w:color w:val="000000"/>
              </w:rPr>
              <w:t>na Secretaria de Promoção Social</w:t>
            </w:r>
          </w:p>
        </w:tc>
        <w:tc>
          <w:tcPr>
            <w:tcW w:w="3519" w:type="dxa"/>
          </w:tcPr>
          <w:p w14:paraId="56111969" w14:textId="69DC58EC" w:rsidR="003F466D" w:rsidRPr="006F065F" w:rsidRDefault="00FD0F11" w:rsidP="00143F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  <w:r w:rsidR="008804C2">
              <w:rPr>
                <w:rFonts w:ascii="Arial" w:hAnsi="Arial" w:cs="Arial"/>
                <w:b/>
                <w:color w:val="000000"/>
              </w:rPr>
              <w:t>/0</w:t>
            </w:r>
            <w:r w:rsidR="0077269A">
              <w:rPr>
                <w:rFonts w:ascii="Arial" w:hAnsi="Arial" w:cs="Arial"/>
                <w:b/>
                <w:color w:val="000000"/>
              </w:rPr>
              <w:t>5</w:t>
            </w:r>
            <w:r w:rsidR="008804C2">
              <w:rPr>
                <w:rFonts w:ascii="Arial" w:hAnsi="Arial" w:cs="Arial"/>
                <w:b/>
                <w:color w:val="000000"/>
              </w:rPr>
              <w:t>/20</w:t>
            </w:r>
            <w:r w:rsidR="0077269A">
              <w:rPr>
                <w:rFonts w:ascii="Arial" w:hAnsi="Arial" w:cs="Arial"/>
                <w:b/>
                <w:color w:val="000000"/>
              </w:rPr>
              <w:t>23</w:t>
            </w:r>
            <w:r w:rsidR="008804C2">
              <w:rPr>
                <w:rFonts w:ascii="Arial" w:hAnsi="Arial" w:cs="Arial"/>
                <w:b/>
                <w:color w:val="000000"/>
              </w:rPr>
              <w:t xml:space="preserve"> a </w:t>
            </w:r>
            <w:r>
              <w:rPr>
                <w:rFonts w:ascii="Arial" w:hAnsi="Arial" w:cs="Arial"/>
                <w:b/>
                <w:color w:val="000000"/>
              </w:rPr>
              <w:t>10</w:t>
            </w:r>
            <w:r w:rsidR="0077269A">
              <w:rPr>
                <w:rFonts w:ascii="Arial" w:hAnsi="Arial" w:cs="Arial"/>
                <w:b/>
                <w:color w:val="000000"/>
              </w:rPr>
              <w:t>/</w:t>
            </w:r>
            <w:r w:rsidR="003F466D" w:rsidRPr="006F065F">
              <w:rPr>
                <w:rFonts w:ascii="Arial" w:hAnsi="Arial" w:cs="Arial"/>
                <w:b/>
                <w:color w:val="000000"/>
              </w:rPr>
              <w:t>0</w:t>
            </w:r>
            <w:r w:rsidR="0077269A">
              <w:rPr>
                <w:rFonts w:ascii="Arial" w:hAnsi="Arial" w:cs="Arial"/>
                <w:b/>
                <w:color w:val="000000"/>
              </w:rPr>
              <w:t>6</w:t>
            </w:r>
            <w:r w:rsidR="003F466D" w:rsidRPr="006F065F">
              <w:rPr>
                <w:rFonts w:ascii="Arial" w:hAnsi="Arial" w:cs="Arial"/>
                <w:b/>
                <w:color w:val="000000"/>
              </w:rPr>
              <w:t>/20</w:t>
            </w:r>
            <w:r w:rsidR="0077269A">
              <w:rPr>
                <w:rFonts w:ascii="Arial" w:hAnsi="Arial" w:cs="Arial"/>
                <w:b/>
                <w:color w:val="000000"/>
              </w:rPr>
              <w:t>23</w:t>
            </w:r>
          </w:p>
        </w:tc>
      </w:tr>
      <w:tr w:rsidR="003F466D" w:rsidRPr="006F065F" w14:paraId="6BA331C8" w14:textId="77777777" w:rsidTr="006F065F">
        <w:trPr>
          <w:trHeight w:val="409"/>
        </w:trPr>
        <w:tc>
          <w:tcPr>
            <w:tcW w:w="4476" w:type="dxa"/>
          </w:tcPr>
          <w:p w14:paraId="10152EDF" w14:textId="77777777" w:rsidR="003F466D" w:rsidRPr="006F065F" w:rsidRDefault="003F466D" w:rsidP="00143F0C">
            <w:pPr>
              <w:pStyle w:val="PargrafodaLista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6F065F">
              <w:rPr>
                <w:rFonts w:ascii="Arial" w:hAnsi="Arial" w:cs="Arial"/>
                <w:color w:val="000000"/>
              </w:rPr>
              <w:t xml:space="preserve">Análise dos Requerimentos de inscrições  </w:t>
            </w:r>
          </w:p>
        </w:tc>
        <w:tc>
          <w:tcPr>
            <w:tcW w:w="3519" w:type="dxa"/>
          </w:tcPr>
          <w:p w14:paraId="17B3E69F" w14:textId="3739A2F3" w:rsidR="003F466D" w:rsidRPr="006F065F" w:rsidRDefault="00FD0F11" w:rsidP="00143F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  <w:r w:rsidR="003976AC">
              <w:rPr>
                <w:rFonts w:ascii="Arial" w:hAnsi="Arial" w:cs="Arial"/>
                <w:b/>
                <w:color w:val="000000"/>
              </w:rPr>
              <w:t>/0</w:t>
            </w:r>
            <w:r w:rsidR="00B55623">
              <w:rPr>
                <w:rFonts w:ascii="Arial" w:hAnsi="Arial" w:cs="Arial"/>
                <w:b/>
                <w:color w:val="000000"/>
              </w:rPr>
              <w:t>6</w:t>
            </w:r>
            <w:r w:rsidR="003976AC">
              <w:rPr>
                <w:rFonts w:ascii="Arial" w:hAnsi="Arial" w:cs="Arial"/>
                <w:b/>
                <w:color w:val="000000"/>
              </w:rPr>
              <w:t xml:space="preserve">/2019 a </w:t>
            </w:r>
            <w:r>
              <w:rPr>
                <w:rFonts w:ascii="Arial" w:hAnsi="Arial" w:cs="Arial"/>
                <w:b/>
                <w:color w:val="000000"/>
              </w:rPr>
              <w:t>30</w:t>
            </w:r>
            <w:r w:rsidR="003976AC">
              <w:rPr>
                <w:rFonts w:ascii="Arial" w:hAnsi="Arial" w:cs="Arial"/>
                <w:b/>
                <w:color w:val="000000"/>
              </w:rPr>
              <w:t>/0</w:t>
            </w:r>
            <w:r w:rsidR="00B55623">
              <w:rPr>
                <w:rFonts w:ascii="Arial" w:hAnsi="Arial" w:cs="Arial"/>
                <w:b/>
                <w:color w:val="000000"/>
              </w:rPr>
              <w:t>6</w:t>
            </w:r>
            <w:r w:rsidR="003F466D" w:rsidRPr="006F065F">
              <w:rPr>
                <w:rFonts w:ascii="Arial" w:hAnsi="Arial" w:cs="Arial"/>
                <w:b/>
                <w:color w:val="000000"/>
              </w:rPr>
              <w:t>/20</w:t>
            </w:r>
            <w:r w:rsidR="00B55623">
              <w:rPr>
                <w:rFonts w:ascii="Arial" w:hAnsi="Arial" w:cs="Arial"/>
                <w:b/>
                <w:color w:val="000000"/>
              </w:rPr>
              <w:t>23</w:t>
            </w:r>
          </w:p>
        </w:tc>
      </w:tr>
      <w:tr w:rsidR="003F466D" w:rsidRPr="006F065F" w14:paraId="1ED18AFE" w14:textId="77777777" w:rsidTr="00D854EB">
        <w:trPr>
          <w:trHeight w:val="913"/>
        </w:trPr>
        <w:tc>
          <w:tcPr>
            <w:tcW w:w="4476" w:type="dxa"/>
          </w:tcPr>
          <w:p w14:paraId="6EB9C58E" w14:textId="77777777" w:rsidR="003F466D" w:rsidRPr="006F065F" w:rsidRDefault="003F466D" w:rsidP="00143F0C">
            <w:pPr>
              <w:pStyle w:val="PargrafodaLista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6F065F">
              <w:rPr>
                <w:rFonts w:ascii="Arial" w:hAnsi="Arial" w:cs="Arial"/>
                <w:color w:val="000000"/>
              </w:rPr>
              <w:t>Publicação da lista dos candidatos com inscrições deferida no mural do CMDCA e outros meios equivalente</w:t>
            </w:r>
          </w:p>
        </w:tc>
        <w:tc>
          <w:tcPr>
            <w:tcW w:w="3519" w:type="dxa"/>
          </w:tcPr>
          <w:p w14:paraId="67DCDB2F" w14:textId="671769DF" w:rsidR="003F466D" w:rsidRPr="006F065F" w:rsidRDefault="00FD0F11" w:rsidP="00143F0C">
            <w:pPr>
              <w:pStyle w:val="PargrafodaLista"/>
              <w:adjustRightInd w:val="0"/>
              <w:ind w:left="0" w:firstLine="709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  <w:r w:rsidR="003F466D" w:rsidRPr="006F065F">
              <w:rPr>
                <w:rFonts w:ascii="Arial" w:hAnsi="Arial" w:cs="Arial"/>
                <w:b/>
                <w:color w:val="000000"/>
              </w:rPr>
              <w:t>/06/20</w:t>
            </w:r>
            <w:r w:rsidR="00B55623">
              <w:rPr>
                <w:rFonts w:ascii="Arial" w:hAnsi="Arial" w:cs="Arial"/>
                <w:b/>
                <w:color w:val="000000"/>
              </w:rPr>
              <w:t>23</w:t>
            </w:r>
          </w:p>
        </w:tc>
      </w:tr>
      <w:tr w:rsidR="003F466D" w:rsidRPr="006F065F" w14:paraId="0C81CDA0" w14:textId="77777777" w:rsidTr="006F065F">
        <w:trPr>
          <w:trHeight w:val="343"/>
        </w:trPr>
        <w:tc>
          <w:tcPr>
            <w:tcW w:w="4476" w:type="dxa"/>
          </w:tcPr>
          <w:p w14:paraId="67CE01D8" w14:textId="77777777" w:rsidR="003F466D" w:rsidRPr="006F065F" w:rsidRDefault="003F466D" w:rsidP="00143F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F065F">
              <w:rPr>
                <w:rFonts w:ascii="Arial" w:hAnsi="Arial" w:cs="Arial"/>
                <w:color w:val="000000"/>
              </w:rPr>
              <w:t>Prazo para recurso</w:t>
            </w:r>
          </w:p>
        </w:tc>
        <w:tc>
          <w:tcPr>
            <w:tcW w:w="3519" w:type="dxa"/>
          </w:tcPr>
          <w:p w14:paraId="6529B7EC" w14:textId="51B8864C" w:rsidR="003F466D" w:rsidRPr="006F065F" w:rsidRDefault="00FD0F11" w:rsidP="00143F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  <w:r w:rsidR="003976AC">
              <w:rPr>
                <w:rFonts w:ascii="Arial" w:hAnsi="Arial" w:cs="Arial"/>
                <w:b/>
                <w:color w:val="000000"/>
              </w:rPr>
              <w:t>/06/20</w:t>
            </w:r>
            <w:r w:rsidR="00B55623">
              <w:rPr>
                <w:rFonts w:ascii="Arial" w:hAnsi="Arial" w:cs="Arial"/>
                <w:b/>
                <w:color w:val="000000"/>
              </w:rPr>
              <w:t>23</w:t>
            </w:r>
            <w:r w:rsidR="003976AC">
              <w:rPr>
                <w:rFonts w:ascii="Arial" w:hAnsi="Arial" w:cs="Arial"/>
                <w:b/>
                <w:color w:val="000000"/>
              </w:rPr>
              <w:t xml:space="preserve"> a </w:t>
            </w:r>
            <w:r w:rsidR="00B55623">
              <w:rPr>
                <w:rFonts w:ascii="Arial" w:hAnsi="Arial" w:cs="Arial"/>
                <w:b/>
                <w:color w:val="000000"/>
              </w:rPr>
              <w:t>20</w:t>
            </w:r>
            <w:r w:rsidR="003F466D" w:rsidRPr="006F065F">
              <w:rPr>
                <w:rFonts w:ascii="Arial" w:hAnsi="Arial" w:cs="Arial"/>
                <w:b/>
                <w:color w:val="000000"/>
              </w:rPr>
              <w:t>/06/20</w:t>
            </w:r>
            <w:r w:rsidR="00B55623">
              <w:rPr>
                <w:rFonts w:ascii="Arial" w:hAnsi="Arial" w:cs="Arial"/>
                <w:b/>
                <w:color w:val="000000"/>
              </w:rPr>
              <w:t>23</w:t>
            </w:r>
          </w:p>
        </w:tc>
      </w:tr>
      <w:tr w:rsidR="003F466D" w:rsidRPr="006F065F" w14:paraId="21FEA9AC" w14:textId="77777777" w:rsidTr="006F065F">
        <w:trPr>
          <w:trHeight w:val="277"/>
        </w:trPr>
        <w:tc>
          <w:tcPr>
            <w:tcW w:w="4476" w:type="dxa"/>
          </w:tcPr>
          <w:p w14:paraId="6ABA3463" w14:textId="77777777" w:rsidR="003F466D" w:rsidRPr="006F065F" w:rsidRDefault="003F466D" w:rsidP="00143F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F065F">
              <w:rPr>
                <w:rFonts w:ascii="Arial" w:hAnsi="Arial" w:cs="Arial"/>
                <w:color w:val="000000"/>
              </w:rPr>
              <w:t>Análise dos recursos</w:t>
            </w:r>
          </w:p>
        </w:tc>
        <w:tc>
          <w:tcPr>
            <w:tcW w:w="3519" w:type="dxa"/>
          </w:tcPr>
          <w:p w14:paraId="04789BD3" w14:textId="07661529" w:rsidR="003F466D" w:rsidRPr="006F065F" w:rsidRDefault="00B55623" w:rsidP="00143F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</w:t>
            </w:r>
            <w:r w:rsidR="003976AC">
              <w:rPr>
                <w:rFonts w:ascii="Arial" w:hAnsi="Arial" w:cs="Arial"/>
                <w:b/>
                <w:color w:val="000000"/>
              </w:rPr>
              <w:t>/06/20</w:t>
            </w:r>
            <w:r>
              <w:rPr>
                <w:rFonts w:ascii="Arial" w:hAnsi="Arial" w:cs="Arial"/>
                <w:b/>
                <w:color w:val="000000"/>
              </w:rPr>
              <w:t>23</w:t>
            </w:r>
            <w:r w:rsidR="003976AC">
              <w:rPr>
                <w:rFonts w:ascii="Arial" w:hAnsi="Arial" w:cs="Arial"/>
                <w:b/>
                <w:color w:val="000000"/>
              </w:rPr>
              <w:t xml:space="preserve"> a </w:t>
            </w:r>
            <w:r>
              <w:rPr>
                <w:rFonts w:ascii="Arial" w:hAnsi="Arial" w:cs="Arial"/>
                <w:b/>
                <w:color w:val="000000"/>
              </w:rPr>
              <w:t>25</w:t>
            </w:r>
            <w:r w:rsidR="003F466D" w:rsidRPr="006F065F">
              <w:rPr>
                <w:rFonts w:ascii="Arial" w:hAnsi="Arial" w:cs="Arial"/>
                <w:b/>
                <w:color w:val="000000"/>
              </w:rPr>
              <w:t>/06/20</w:t>
            </w:r>
            <w:r>
              <w:rPr>
                <w:rFonts w:ascii="Arial" w:hAnsi="Arial" w:cs="Arial"/>
                <w:b/>
                <w:color w:val="000000"/>
              </w:rPr>
              <w:t>23</w:t>
            </w:r>
          </w:p>
        </w:tc>
      </w:tr>
      <w:tr w:rsidR="003F466D" w:rsidRPr="006F065F" w14:paraId="4036E05C" w14:textId="77777777" w:rsidTr="00D854EB">
        <w:trPr>
          <w:trHeight w:val="382"/>
        </w:trPr>
        <w:tc>
          <w:tcPr>
            <w:tcW w:w="4476" w:type="dxa"/>
          </w:tcPr>
          <w:p w14:paraId="41BFF1EB" w14:textId="77777777" w:rsidR="003F466D" w:rsidRPr="006F065F" w:rsidRDefault="003F466D" w:rsidP="00143F0C">
            <w:pPr>
              <w:pStyle w:val="PargrafodaLista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6F065F">
              <w:rPr>
                <w:rFonts w:ascii="Arial" w:hAnsi="Arial" w:cs="Arial"/>
                <w:color w:val="000000"/>
              </w:rPr>
              <w:t>Divulgação do resultado dos recursos</w:t>
            </w:r>
          </w:p>
        </w:tc>
        <w:tc>
          <w:tcPr>
            <w:tcW w:w="3519" w:type="dxa"/>
          </w:tcPr>
          <w:p w14:paraId="7BB09451" w14:textId="67D24138" w:rsidR="003F466D" w:rsidRPr="006F065F" w:rsidRDefault="00B55623" w:rsidP="00143F0C">
            <w:pPr>
              <w:pStyle w:val="PargrafodaLista"/>
              <w:adjustRightInd w:val="0"/>
              <w:ind w:left="0" w:firstLine="709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  <w:r w:rsidR="003F466D" w:rsidRPr="006F065F">
              <w:rPr>
                <w:rFonts w:ascii="Arial" w:hAnsi="Arial" w:cs="Arial"/>
                <w:b/>
                <w:color w:val="000000"/>
              </w:rPr>
              <w:t>/06/20</w:t>
            </w:r>
            <w:r>
              <w:rPr>
                <w:rFonts w:ascii="Arial" w:hAnsi="Arial" w:cs="Arial"/>
                <w:b/>
                <w:color w:val="000000"/>
              </w:rPr>
              <w:t>23</w:t>
            </w:r>
          </w:p>
        </w:tc>
      </w:tr>
      <w:tr w:rsidR="003F466D" w:rsidRPr="006F065F" w14:paraId="0E8AF9DC" w14:textId="77777777" w:rsidTr="00D854EB">
        <w:trPr>
          <w:trHeight w:val="913"/>
        </w:trPr>
        <w:tc>
          <w:tcPr>
            <w:tcW w:w="4476" w:type="dxa"/>
          </w:tcPr>
          <w:p w14:paraId="144A09DC" w14:textId="77777777" w:rsidR="003F466D" w:rsidRPr="006F065F" w:rsidRDefault="003F466D" w:rsidP="00143F0C">
            <w:pPr>
              <w:pStyle w:val="PargrafodaLista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6F065F">
              <w:rPr>
                <w:rFonts w:ascii="Arial" w:hAnsi="Arial" w:cs="Arial"/>
                <w:color w:val="000000"/>
              </w:rPr>
              <w:t>Publicação da lista definitiva dos candidatos com inscrição deferida, em ordem alfabética.</w:t>
            </w:r>
          </w:p>
        </w:tc>
        <w:tc>
          <w:tcPr>
            <w:tcW w:w="3519" w:type="dxa"/>
          </w:tcPr>
          <w:p w14:paraId="7768E7A1" w14:textId="6ED3706E" w:rsidR="003F466D" w:rsidRPr="006F065F" w:rsidRDefault="00B55623" w:rsidP="00143F0C">
            <w:pPr>
              <w:pStyle w:val="PargrafodaLista"/>
              <w:adjustRightInd w:val="0"/>
              <w:ind w:left="0" w:firstLine="709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</w:t>
            </w:r>
            <w:r w:rsidR="003F466D" w:rsidRPr="006F065F">
              <w:rPr>
                <w:rFonts w:ascii="Arial" w:hAnsi="Arial" w:cs="Arial"/>
                <w:b/>
                <w:color w:val="000000"/>
              </w:rPr>
              <w:t>/0</w:t>
            </w:r>
            <w:r>
              <w:rPr>
                <w:rFonts w:ascii="Arial" w:hAnsi="Arial" w:cs="Arial"/>
                <w:b/>
                <w:color w:val="000000"/>
              </w:rPr>
              <w:t>7</w:t>
            </w:r>
            <w:r w:rsidR="003F466D" w:rsidRPr="006F065F">
              <w:rPr>
                <w:rFonts w:ascii="Arial" w:hAnsi="Arial" w:cs="Arial"/>
                <w:b/>
                <w:color w:val="000000"/>
              </w:rPr>
              <w:t>/20</w:t>
            </w:r>
            <w:r>
              <w:rPr>
                <w:rFonts w:ascii="Arial" w:hAnsi="Arial" w:cs="Arial"/>
                <w:b/>
                <w:color w:val="000000"/>
              </w:rPr>
              <w:t>23</w:t>
            </w:r>
          </w:p>
        </w:tc>
      </w:tr>
      <w:tr w:rsidR="003F466D" w:rsidRPr="006F065F" w14:paraId="0C3D97B1" w14:textId="77777777" w:rsidTr="006F065F">
        <w:trPr>
          <w:trHeight w:val="373"/>
        </w:trPr>
        <w:tc>
          <w:tcPr>
            <w:tcW w:w="4476" w:type="dxa"/>
          </w:tcPr>
          <w:p w14:paraId="04A035D5" w14:textId="77777777" w:rsidR="003F466D" w:rsidRPr="006F065F" w:rsidRDefault="003F466D" w:rsidP="00143F0C">
            <w:pPr>
              <w:pStyle w:val="PargrafodaLista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6F065F">
              <w:rPr>
                <w:rFonts w:ascii="Arial" w:hAnsi="Arial" w:cs="Arial"/>
                <w:color w:val="000000"/>
              </w:rPr>
              <w:t xml:space="preserve">Processo de Escolha Unificada </w:t>
            </w:r>
          </w:p>
        </w:tc>
        <w:tc>
          <w:tcPr>
            <w:tcW w:w="3519" w:type="dxa"/>
          </w:tcPr>
          <w:p w14:paraId="113DD5BE" w14:textId="0D24512C" w:rsidR="003F466D" w:rsidRPr="006F065F" w:rsidRDefault="003F466D" w:rsidP="00143F0C">
            <w:pPr>
              <w:pStyle w:val="PargrafodaLista"/>
              <w:adjustRightInd w:val="0"/>
              <w:ind w:left="0" w:firstLine="709"/>
              <w:rPr>
                <w:rFonts w:ascii="Arial" w:hAnsi="Arial" w:cs="Arial"/>
                <w:b/>
                <w:color w:val="000000"/>
              </w:rPr>
            </w:pPr>
            <w:r w:rsidRPr="006F065F">
              <w:rPr>
                <w:rFonts w:ascii="Arial" w:hAnsi="Arial" w:cs="Arial"/>
                <w:b/>
                <w:color w:val="000000"/>
              </w:rPr>
              <w:t>0</w:t>
            </w:r>
            <w:r w:rsidR="00B55623">
              <w:rPr>
                <w:rFonts w:ascii="Arial" w:hAnsi="Arial" w:cs="Arial"/>
                <w:b/>
                <w:color w:val="000000"/>
              </w:rPr>
              <w:t>1</w:t>
            </w:r>
            <w:r w:rsidRPr="006F065F">
              <w:rPr>
                <w:rFonts w:ascii="Arial" w:hAnsi="Arial" w:cs="Arial"/>
                <w:b/>
                <w:color w:val="000000"/>
              </w:rPr>
              <w:t>/10/20</w:t>
            </w:r>
            <w:r w:rsidR="00B55623">
              <w:rPr>
                <w:rFonts w:ascii="Arial" w:hAnsi="Arial" w:cs="Arial"/>
                <w:b/>
                <w:color w:val="000000"/>
              </w:rPr>
              <w:t>23</w:t>
            </w:r>
          </w:p>
        </w:tc>
      </w:tr>
      <w:tr w:rsidR="003F466D" w:rsidRPr="006F065F" w14:paraId="0AF79AAE" w14:textId="77777777" w:rsidTr="00D854EB">
        <w:trPr>
          <w:trHeight w:val="368"/>
        </w:trPr>
        <w:tc>
          <w:tcPr>
            <w:tcW w:w="4476" w:type="dxa"/>
          </w:tcPr>
          <w:p w14:paraId="31F12796" w14:textId="77777777" w:rsidR="003F466D" w:rsidRPr="006F065F" w:rsidRDefault="003F466D" w:rsidP="00143F0C">
            <w:pPr>
              <w:pStyle w:val="PargrafodaLista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6F065F">
              <w:rPr>
                <w:rFonts w:ascii="Arial" w:hAnsi="Arial" w:cs="Arial"/>
                <w:color w:val="000000"/>
              </w:rPr>
              <w:t>Divulgação do Resultado da Votação</w:t>
            </w:r>
          </w:p>
        </w:tc>
        <w:tc>
          <w:tcPr>
            <w:tcW w:w="3519" w:type="dxa"/>
          </w:tcPr>
          <w:p w14:paraId="0B886782" w14:textId="53AC5CC8" w:rsidR="003F466D" w:rsidRPr="006F065F" w:rsidRDefault="003F466D" w:rsidP="00143F0C">
            <w:pPr>
              <w:pStyle w:val="PargrafodaLista"/>
              <w:adjustRightInd w:val="0"/>
              <w:ind w:left="0" w:firstLine="709"/>
              <w:rPr>
                <w:rFonts w:ascii="Arial" w:hAnsi="Arial" w:cs="Arial"/>
                <w:b/>
                <w:color w:val="000000"/>
              </w:rPr>
            </w:pPr>
            <w:r w:rsidRPr="006F065F">
              <w:rPr>
                <w:rFonts w:ascii="Arial" w:hAnsi="Arial" w:cs="Arial"/>
                <w:b/>
                <w:color w:val="000000"/>
              </w:rPr>
              <w:t>0</w:t>
            </w:r>
            <w:r w:rsidR="00B55623">
              <w:rPr>
                <w:rFonts w:ascii="Arial" w:hAnsi="Arial" w:cs="Arial"/>
                <w:b/>
                <w:color w:val="000000"/>
              </w:rPr>
              <w:t>2</w:t>
            </w:r>
            <w:r w:rsidRPr="006F065F">
              <w:rPr>
                <w:rFonts w:ascii="Arial" w:hAnsi="Arial" w:cs="Arial"/>
                <w:b/>
                <w:color w:val="000000"/>
              </w:rPr>
              <w:t>/10/20</w:t>
            </w:r>
            <w:r w:rsidR="00B55623">
              <w:rPr>
                <w:rFonts w:ascii="Arial" w:hAnsi="Arial" w:cs="Arial"/>
                <w:b/>
                <w:color w:val="000000"/>
              </w:rPr>
              <w:t>23</w:t>
            </w:r>
          </w:p>
        </w:tc>
      </w:tr>
      <w:tr w:rsidR="003F466D" w:rsidRPr="006F065F" w14:paraId="4753EEC0" w14:textId="77777777" w:rsidTr="00E25ADD">
        <w:trPr>
          <w:trHeight w:val="556"/>
        </w:trPr>
        <w:tc>
          <w:tcPr>
            <w:tcW w:w="4476" w:type="dxa"/>
          </w:tcPr>
          <w:p w14:paraId="57F5BE61" w14:textId="77777777" w:rsidR="003F466D" w:rsidRPr="006F065F" w:rsidRDefault="003F466D" w:rsidP="00143F0C">
            <w:pPr>
              <w:pStyle w:val="PargrafodaLista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6F065F">
              <w:rPr>
                <w:rFonts w:ascii="Arial" w:hAnsi="Arial" w:cs="Arial"/>
                <w:color w:val="000000"/>
              </w:rPr>
              <w:t xml:space="preserve">Prazo para Impugnação do Resultado da Escolha </w:t>
            </w:r>
          </w:p>
        </w:tc>
        <w:tc>
          <w:tcPr>
            <w:tcW w:w="3519" w:type="dxa"/>
          </w:tcPr>
          <w:p w14:paraId="09957FC9" w14:textId="3EF943D0" w:rsidR="003F466D" w:rsidRPr="006F065F" w:rsidRDefault="003F466D" w:rsidP="00143F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6F065F">
              <w:rPr>
                <w:rFonts w:ascii="Arial" w:hAnsi="Arial" w:cs="Arial"/>
                <w:b/>
                <w:color w:val="000000"/>
              </w:rPr>
              <w:t>0</w:t>
            </w:r>
            <w:r w:rsidR="00B55623">
              <w:rPr>
                <w:rFonts w:ascii="Arial" w:hAnsi="Arial" w:cs="Arial"/>
                <w:b/>
                <w:color w:val="000000"/>
              </w:rPr>
              <w:t>4</w:t>
            </w:r>
            <w:r w:rsidRPr="006F065F">
              <w:rPr>
                <w:rFonts w:ascii="Arial" w:hAnsi="Arial" w:cs="Arial"/>
                <w:b/>
                <w:color w:val="000000"/>
              </w:rPr>
              <w:t>/10/20</w:t>
            </w:r>
            <w:r w:rsidR="00B55623">
              <w:rPr>
                <w:rFonts w:ascii="Arial" w:hAnsi="Arial" w:cs="Arial"/>
                <w:b/>
                <w:color w:val="000000"/>
              </w:rPr>
              <w:t>23</w:t>
            </w:r>
            <w:r w:rsidRPr="006F065F">
              <w:rPr>
                <w:rFonts w:ascii="Arial" w:hAnsi="Arial" w:cs="Arial"/>
                <w:b/>
                <w:color w:val="000000"/>
              </w:rPr>
              <w:t xml:space="preserve"> a </w:t>
            </w:r>
            <w:r w:rsidR="00B55623">
              <w:rPr>
                <w:rFonts w:ascii="Arial" w:hAnsi="Arial" w:cs="Arial"/>
                <w:b/>
                <w:color w:val="000000"/>
              </w:rPr>
              <w:t>08</w:t>
            </w:r>
            <w:r w:rsidRPr="006F065F">
              <w:rPr>
                <w:rFonts w:ascii="Arial" w:hAnsi="Arial" w:cs="Arial"/>
                <w:b/>
                <w:color w:val="000000"/>
              </w:rPr>
              <w:t>/10/20</w:t>
            </w:r>
            <w:r w:rsidR="00B55623">
              <w:rPr>
                <w:rFonts w:ascii="Arial" w:hAnsi="Arial" w:cs="Arial"/>
                <w:b/>
                <w:color w:val="000000"/>
              </w:rPr>
              <w:t>23</w:t>
            </w:r>
          </w:p>
        </w:tc>
      </w:tr>
      <w:tr w:rsidR="003F466D" w:rsidRPr="006F065F" w14:paraId="75750CE7" w14:textId="77777777" w:rsidTr="00E25ADD">
        <w:trPr>
          <w:trHeight w:val="310"/>
        </w:trPr>
        <w:tc>
          <w:tcPr>
            <w:tcW w:w="4476" w:type="dxa"/>
          </w:tcPr>
          <w:p w14:paraId="79FB2672" w14:textId="77777777" w:rsidR="003F466D" w:rsidRPr="006F065F" w:rsidRDefault="003F466D" w:rsidP="00143F0C">
            <w:pPr>
              <w:pStyle w:val="PargrafodaLista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6F065F">
              <w:rPr>
                <w:rFonts w:ascii="Arial" w:hAnsi="Arial" w:cs="Arial"/>
                <w:color w:val="000000"/>
              </w:rPr>
              <w:t>Diplomação dos Eleitos e Suplentes</w:t>
            </w:r>
          </w:p>
        </w:tc>
        <w:tc>
          <w:tcPr>
            <w:tcW w:w="3519" w:type="dxa"/>
          </w:tcPr>
          <w:p w14:paraId="32FED66E" w14:textId="19A14687" w:rsidR="003F466D" w:rsidRPr="006F065F" w:rsidRDefault="003F466D" w:rsidP="00143F0C">
            <w:pPr>
              <w:pStyle w:val="PargrafodaLista"/>
              <w:adjustRightInd w:val="0"/>
              <w:ind w:left="0" w:firstLine="709"/>
              <w:rPr>
                <w:rFonts w:ascii="Arial" w:hAnsi="Arial" w:cs="Arial"/>
                <w:b/>
                <w:color w:val="000000"/>
              </w:rPr>
            </w:pPr>
            <w:r w:rsidRPr="006F065F">
              <w:rPr>
                <w:rFonts w:ascii="Arial" w:hAnsi="Arial" w:cs="Arial"/>
                <w:b/>
                <w:color w:val="000000"/>
              </w:rPr>
              <w:t>1</w:t>
            </w:r>
            <w:r w:rsidR="00B55623">
              <w:rPr>
                <w:rFonts w:ascii="Arial" w:hAnsi="Arial" w:cs="Arial"/>
                <w:b/>
                <w:color w:val="000000"/>
              </w:rPr>
              <w:t>1</w:t>
            </w:r>
            <w:r w:rsidRPr="006F065F">
              <w:rPr>
                <w:rFonts w:ascii="Arial" w:hAnsi="Arial" w:cs="Arial"/>
                <w:b/>
                <w:color w:val="000000"/>
              </w:rPr>
              <w:t>/12/20</w:t>
            </w:r>
            <w:r w:rsidR="00B55623">
              <w:rPr>
                <w:rFonts w:ascii="Arial" w:hAnsi="Arial" w:cs="Arial"/>
                <w:b/>
                <w:color w:val="000000"/>
              </w:rPr>
              <w:t>23</w:t>
            </w:r>
          </w:p>
        </w:tc>
      </w:tr>
      <w:tr w:rsidR="003F466D" w:rsidRPr="006F065F" w14:paraId="577EB3B1" w14:textId="77777777" w:rsidTr="00D854EB">
        <w:trPr>
          <w:trHeight w:val="515"/>
        </w:trPr>
        <w:tc>
          <w:tcPr>
            <w:tcW w:w="4476" w:type="dxa"/>
          </w:tcPr>
          <w:p w14:paraId="267CFD0B" w14:textId="77777777" w:rsidR="003F466D" w:rsidRPr="006F065F" w:rsidRDefault="003F466D" w:rsidP="00143F0C">
            <w:pPr>
              <w:pStyle w:val="PargrafodaLista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6F065F">
              <w:rPr>
                <w:rFonts w:ascii="Arial" w:hAnsi="Arial" w:cs="Arial"/>
                <w:color w:val="000000"/>
              </w:rPr>
              <w:t>Posse dos Escolhidos e Suplentes</w:t>
            </w:r>
          </w:p>
        </w:tc>
        <w:tc>
          <w:tcPr>
            <w:tcW w:w="3519" w:type="dxa"/>
          </w:tcPr>
          <w:p w14:paraId="2404640B" w14:textId="09CCF078" w:rsidR="003F466D" w:rsidRPr="006F065F" w:rsidRDefault="003F466D" w:rsidP="00143F0C">
            <w:pPr>
              <w:pStyle w:val="PargrafodaLista"/>
              <w:adjustRightInd w:val="0"/>
              <w:ind w:left="0" w:firstLine="709"/>
              <w:rPr>
                <w:rFonts w:ascii="Arial" w:hAnsi="Arial" w:cs="Arial"/>
                <w:b/>
                <w:color w:val="000000"/>
              </w:rPr>
            </w:pPr>
            <w:r w:rsidRPr="006F065F">
              <w:rPr>
                <w:rFonts w:ascii="Arial" w:hAnsi="Arial" w:cs="Arial"/>
                <w:b/>
                <w:color w:val="000000"/>
              </w:rPr>
              <w:t>10/01/20</w:t>
            </w:r>
            <w:r w:rsidR="00EC02AE">
              <w:rPr>
                <w:rFonts w:ascii="Arial" w:hAnsi="Arial" w:cs="Arial"/>
                <w:b/>
                <w:color w:val="000000"/>
              </w:rPr>
              <w:t>24</w:t>
            </w:r>
            <w:bookmarkStart w:id="0" w:name="_GoBack"/>
            <w:bookmarkEnd w:id="0"/>
          </w:p>
        </w:tc>
      </w:tr>
    </w:tbl>
    <w:p w14:paraId="32C061E5" w14:textId="77777777" w:rsidR="003F466D" w:rsidRPr="00FA493C" w:rsidRDefault="003F466D" w:rsidP="00FA493C">
      <w:pPr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19786ACE" w14:textId="2D87AB5F" w:rsidR="003F466D" w:rsidRPr="003F466D" w:rsidRDefault="003F466D" w:rsidP="003F466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Crixás</w:t>
      </w:r>
      <w:r w:rsidRPr="003F466D">
        <w:rPr>
          <w:rFonts w:ascii="Arial" w:hAnsi="Arial" w:cs="Arial"/>
          <w:color w:val="000000"/>
          <w:sz w:val="24"/>
          <w:szCs w:val="24"/>
        </w:rPr>
        <w:t xml:space="preserve"> – GO, </w:t>
      </w:r>
      <w:r w:rsidR="00422D8B">
        <w:rPr>
          <w:rFonts w:ascii="Arial" w:hAnsi="Arial" w:cs="Arial"/>
          <w:color w:val="000000"/>
          <w:sz w:val="24"/>
          <w:szCs w:val="24"/>
        </w:rPr>
        <w:t>10</w:t>
      </w:r>
      <w:r w:rsidRPr="003F466D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gramStart"/>
      <w:r w:rsidR="00422D8B">
        <w:rPr>
          <w:rFonts w:ascii="Arial" w:hAnsi="Arial" w:cs="Arial"/>
          <w:color w:val="000000"/>
          <w:sz w:val="24"/>
          <w:szCs w:val="24"/>
        </w:rPr>
        <w:t>Maio</w:t>
      </w:r>
      <w:proofErr w:type="gramEnd"/>
      <w:r w:rsidR="00422D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466D">
        <w:rPr>
          <w:rFonts w:ascii="Arial" w:hAnsi="Arial" w:cs="Arial"/>
          <w:color w:val="000000"/>
          <w:sz w:val="24"/>
          <w:szCs w:val="24"/>
        </w:rPr>
        <w:t>de 20</w:t>
      </w:r>
      <w:r w:rsidR="00B55623">
        <w:rPr>
          <w:rFonts w:ascii="Arial" w:hAnsi="Arial" w:cs="Arial"/>
          <w:color w:val="000000"/>
          <w:sz w:val="24"/>
          <w:szCs w:val="24"/>
        </w:rPr>
        <w:t>23</w:t>
      </w:r>
      <w:r w:rsidRPr="003F466D">
        <w:rPr>
          <w:rFonts w:ascii="Arial" w:hAnsi="Arial" w:cs="Arial"/>
          <w:color w:val="000000"/>
          <w:sz w:val="24"/>
          <w:szCs w:val="24"/>
        </w:rPr>
        <w:t>.</w:t>
      </w:r>
    </w:p>
    <w:p w14:paraId="3BA627CB" w14:textId="77777777" w:rsidR="003F466D" w:rsidRPr="003F466D" w:rsidRDefault="003F466D" w:rsidP="003F466D">
      <w:pPr>
        <w:pStyle w:val="PargrafodaLista"/>
        <w:adjustRightInd w:val="0"/>
        <w:spacing w:line="360" w:lineRule="auto"/>
        <w:ind w:left="0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51711B" w14:textId="77777777" w:rsidR="003F466D" w:rsidRDefault="003F466D" w:rsidP="003F466D">
      <w:pPr>
        <w:pStyle w:val="PargrafodaLista"/>
        <w:tabs>
          <w:tab w:val="left" w:pos="0"/>
          <w:tab w:val="left" w:pos="1956"/>
        </w:tabs>
        <w:spacing w:before="0" w:line="360" w:lineRule="auto"/>
        <w:ind w:left="0" w:right="-1"/>
        <w:jc w:val="center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___________________________________________</w:t>
      </w:r>
    </w:p>
    <w:p w14:paraId="7F6D1B41" w14:textId="5CDEB7C4" w:rsidR="003F466D" w:rsidRPr="0079263E" w:rsidRDefault="00B55623" w:rsidP="003F466D">
      <w:pPr>
        <w:pStyle w:val="Corpodetexto"/>
        <w:spacing w:line="289" w:lineRule="exact"/>
        <w:ind w:left="1836" w:right="1271"/>
        <w:jc w:val="center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Delúbia Maciel de Oliveira</w:t>
      </w:r>
    </w:p>
    <w:p w14:paraId="17BB95F6" w14:textId="77777777" w:rsidR="003F466D" w:rsidRPr="0079263E" w:rsidRDefault="003F466D" w:rsidP="003F466D">
      <w:pPr>
        <w:pStyle w:val="Corpodetexto"/>
        <w:spacing w:line="289" w:lineRule="exact"/>
        <w:ind w:left="1836" w:right="1271"/>
        <w:jc w:val="center"/>
        <w:rPr>
          <w:rFonts w:ascii="Arial" w:hAnsi="Arial" w:cs="Arial"/>
          <w:color w:val="231F20"/>
        </w:rPr>
      </w:pPr>
      <w:r w:rsidRPr="0079263E">
        <w:rPr>
          <w:rFonts w:ascii="Arial" w:hAnsi="Arial" w:cs="Arial"/>
          <w:color w:val="231F20"/>
        </w:rPr>
        <w:lastRenderedPageBreak/>
        <w:t>Presidente do</w:t>
      </w:r>
      <w:r w:rsidRPr="0079263E">
        <w:rPr>
          <w:rFonts w:ascii="Arial" w:hAnsi="Arial" w:cs="Arial"/>
          <w:color w:val="231F20"/>
          <w:spacing w:val="-11"/>
        </w:rPr>
        <w:t xml:space="preserve"> </w:t>
      </w:r>
      <w:r w:rsidRPr="0079263E">
        <w:rPr>
          <w:rFonts w:ascii="Arial" w:hAnsi="Arial" w:cs="Arial"/>
          <w:color w:val="231F20"/>
        </w:rPr>
        <w:t>CMDCA</w:t>
      </w:r>
    </w:p>
    <w:p w14:paraId="1274AFE6" w14:textId="77777777" w:rsidR="00BC6E7C" w:rsidRDefault="00BC6E7C" w:rsidP="003C258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18CC081" w14:textId="77777777" w:rsidR="003C2587" w:rsidRPr="003C2587" w:rsidRDefault="003C2587" w:rsidP="003C258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1" w:name="_Hlk133911149"/>
      <w:r w:rsidRPr="003C2587">
        <w:rPr>
          <w:rFonts w:ascii="Arial" w:hAnsi="Arial" w:cs="Arial"/>
          <w:b/>
          <w:color w:val="000000"/>
          <w:sz w:val="24"/>
          <w:szCs w:val="24"/>
        </w:rPr>
        <w:t>ANEXO II – FICHA DE INSCRIÇÃO</w:t>
      </w:r>
    </w:p>
    <w:p w14:paraId="2FC1E650" w14:textId="77777777" w:rsidR="003C2587" w:rsidRPr="00BC6E7C" w:rsidRDefault="003C2587" w:rsidP="003C2587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</w:rPr>
      </w:pPr>
      <w:r w:rsidRPr="00BC6E7C">
        <w:rPr>
          <w:rFonts w:ascii="Arial" w:hAnsi="Arial" w:cs="Arial"/>
          <w:bCs/>
          <w:color w:val="000000"/>
          <w:bdr w:val="none" w:sz="0" w:space="0" w:color="auto" w:frame="1"/>
        </w:rPr>
        <w:t>CONSELHO MUNICIPAL DOS DIREITOS DA CRIANÇA E ADOLESCENTE DE CRIXÁS-GO</w:t>
      </w:r>
    </w:p>
    <w:p w14:paraId="5FD18872" w14:textId="76F6AF7E" w:rsidR="00BC6E7C" w:rsidRPr="00BC6E7C" w:rsidRDefault="003C2587" w:rsidP="00422D8B">
      <w:pPr>
        <w:shd w:val="clear" w:color="auto" w:fill="FFFFFF"/>
        <w:spacing w:line="360" w:lineRule="auto"/>
        <w:jc w:val="center"/>
        <w:rPr>
          <w:rFonts w:ascii="Arial" w:hAnsi="Arial" w:cs="Arial"/>
          <w:bCs/>
          <w:color w:val="000000"/>
          <w:bdr w:val="none" w:sz="0" w:space="0" w:color="auto" w:frame="1"/>
        </w:rPr>
      </w:pPr>
      <w:r w:rsidRPr="00BC6E7C">
        <w:rPr>
          <w:rFonts w:ascii="Arial" w:hAnsi="Arial" w:cs="Arial"/>
          <w:bCs/>
          <w:color w:val="000000"/>
          <w:bdr w:val="none" w:sz="0" w:space="0" w:color="auto" w:frame="1"/>
        </w:rPr>
        <w:t>PROCESSO DE ESCOLHA EM DATA UNIFICADA DOS MEMBROS DO CONSELHO TUTELAR.</w:t>
      </w:r>
    </w:p>
    <w:p w14:paraId="046C6E69" w14:textId="77777777" w:rsidR="003C2587" w:rsidRPr="00BC6E7C" w:rsidRDefault="003C2587" w:rsidP="00BC6E7C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BC6E7C">
        <w:rPr>
          <w:rFonts w:ascii="Arial" w:hAnsi="Arial" w:cs="Arial"/>
          <w:b/>
          <w:bCs/>
          <w:color w:val="000000"/>
          <w:bdr w:val="none" w:sz="0" w:space="0" w:color="auto" w:frame="1"/>
        </w:rPr>
        <w:t>FICHA DE INSCRIÇÃO</w:t>
      </w:r>
      <w:r w:rsidRPr="00BC6E7C">
        <w:rPr>
          <w:rFonts w:ascii="Arial" w:hAnsi="Arial" w:cs="Arial"/>
          <w:b/>
          <w:color w:val="000000"/>
        </w:rPr>
        <w:t xml:space="preserve"> </w:t>
      </w:r>
      <w:r w:rsidRPr="00BC6E7C">
        <w:rPr>
          <w:rFonts w:ascii="Arial" w:hAnsi="Arial" w:cs="Arial"/>
          <w:b/>
          <w:bCs/>
          <w:color w:val="000000"/>
          <w:bdr w:val="none" w:sz="0" w:space="0" w:color="auto" w:frame="1"/>
        </w:rPr>
        <w:t>Nº ________________</w:t>
      </w:r>
    </w:p>
    <w:p w14:paraId="4ED46253" w14:textId="77777777" w:rsidR="003C2587" w:rsidRPr="00BC6E7C" w:rsidRDefault="003C2587" w:rsidP="003C2587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BC6E7C">
        <w:rPr>
          <w:rFonts w:ascii="Arial" w:hAnsi="Arial" w:cs="Arial"/>
          <w:bCs/>
          <w:color w:val="000000"/>
          <w:bdr w:val="none" w:sz="0" w:space="0" w:color="auto" w:frame="1"/>
        </w:rPr>
        <w:t>NOME:</w:t>
      </w:r>
      <w:r w:rsidRPr="00BC6E7C">
        <w:rPr>
          <w:rFonts w:ascii="Arial" w:hAnsi="Arial" w:cs="Arial"/>
          <w:color w:val="000000"/>
          <w:bdr w:val="none" w:sz="0" w:space="0" w:color="auto" w:frame="1"/>
        </w:rPr>
        <w:t> _________________________________________________________</w:t>
      </w:r>
      <w:r w:rsidR="00BC6E7C">
        <w:rPr>
          <w:rFonts w:ascii="Arial" w:hAnsi="Arial" w:cs="Arial"/>
          <w:color w:val="000000"/>
          <w:bdr w:val="none" w:sz="0" w:space="0" w:color="auto" w:frame="1"/>
        </w:rPr>
        <w:t>______</w:t>
      </w:r>
    </w:p>
    <w:p w14:paraId="44CCDC20" w14:textId="77777777" w:rsidR="003C2587" w:rsidRPr="00BC6E7C" w:rsidRDefault="003C2587" w:rsidP="003C2587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BC6E7C">
        <w:rPr>
          <w:rFonts w:ascii="Arial" w:hAnsi="Arial" w:cs="Arial"/>
          <w:bCs/>
          <w:color w:val="000000"/>
          <w:bdr w:val="none" w:sz="0" w:space="0" w:color="auto" w:frame="1"/>
        </w:rPr>
        <w:t>ENDEREÇO:</w:t>
      </w:r>
      <w:r w:rsidRPr="00BC6E7C">
        <w:rPr>
          <w:rFonts w:ascii="Arial" w:hAnsi="Arial" w:cs="Arial"/>
          <w:color w:val="000000"/>
          <w:bdr w:val="none" w:sz="0" w:space="0" w:color="auto" w:frame="1"/>
        </w:rPr>
        <w:t> ____________________________________________________</w:t>
      </w:r>
      <w:r w:rsidR="00BC6E7C">
        <w:rPr>
          <w:rFonts w:ascii="Arial" w:hAnsi="Arial" w:cs="Arial"/>
          <w:color w:val="000000"/>
          <w:bdr w:val="none" w:sz="0" w:space="0" w:color="auto" w:frame="1"/>
        </w:rPr>
        <w:t>______</w:t>
      </w:r>
    </w:p>
    <w:p w14:paraId="02258687" w14:textId="77777777" w:rsidR="003C2587" w:rsidRPr="00BC6E7C" w:rsidRDefault="003C2587" w:rsidP="003C2587">
      <w:pPr>
        <w:shd w:val="clear" w:color="auto" w:fill="FFFFFF"/>
        <w:spacing w:line="360" w:lineRule="auto"/>
        <w:jc w:val="both"/>
        <w:rPr>
          <w:rFonts w:ascii="Arial" w:hAnsi="Arial" w:cs="Arial"/>
          <w:bCs/>
          <w:color w:val="000000"/>
          <w:bdr w:val="none" w:sz="0" w:space="0" w:color="auto" w:frame="1"/>
        </w:rPr>
      </w:pPr>
      <w:r w:rsidRPr="00BC6E7C">
        <w:rPr>
          <w:rFonts w:ascii="Arial" w:hAnsi="Arial" w:cs="Arial"/>
          <w:bCs/>
          <w:color w:val="000000"/>
          <w:bdr w:val="none" w:sz="0" w:space="0" w:color="auto" w:frame="1"/>
        </w:rPr>
        <w:t>E-mail: __________________________________Telefone: ______________</w:t>
      </w:r>
      <w:r w:rsidR="00BC6E7C">
        <w:rPr>
          <w:rFonts w:ascii="Arial" w:hAnsi="Arial" w:cs="Arial"/>
          <w:bCs/>
          <w:color w:val="000000"/>
          <w:bdr w:val="none" w:sz="0" w:space="0" w:color="auto" w:frame="1"/>
        </w:rPr>
        <w:t>_______</w:t>
      </w:r>
    </w:p>
    <w:p w14:paraId="74A6A6C8" w14:textId="77777777" w:rsidR="003C2587" w:rsidRPr="00BC6E7C" w:rsidRDefault="003C2587" w:rsidP="003C2587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BC6E7C">
        <w:rPr>
          <w:rFonts w:ascii="Arial" w:hAnsi="Arial" w:cs="Arial"/>
          <w:bCs/>
          <w:color w:val="000000"/>
          <w:bdr w:val="none" w:sz="0" w:space="0" w:color="auto" w:frame="1"/>
        </w:rPr>
        <w:t>DOCUMENTAÇÃO APRESENTADA:</w:t>
      </w:r>
      <w:r w:rsidRPr="00BC6E7C">
        <w:rPr>
          <w:rFonts w:ascii="Arial" w:hAnsi="Arial" w:cs="Arial"/>
          <w:color w:val="000000"/>
        </w:rPr>
        <w:t xml:space="preserve"> </w:t>
      </w:r>
      <w:r w:rsidRPr="00BC6E7C">
        <w:rPr>
          <w:rFonts w:ascii="Arial" w:hAnsi="Arial" w:cs="Arial"/>
          <w:bCs/>
          <w:color w:val="000000"/>
          <w:bdr w:val="none" w:sz="0" w:space="0" w:color="auto" w:frame="1"/>
        </w:rPr>
        <w:t>(o candidato não deverá assinalar as opções abaixo)</w:t>
      </w:r>
    </w:p>
    <w:p w14:paraId="38593A46" w14:textId="77777777" w:rsidR="003C2587" w:rsidRPr="00BC6E7C" w:rsidRDefault="003C2587" w:rsidP="00BC6E7C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BC6E7C">
        <w:rPr>
          <w:rFonts w:ascii="Arial" w:hAnsi="Arial" w:cs="Arial"/>
          <w:color w:val="000000"/>
          <w:bdr w:val="none" w:sz="0" w:space="0" w:color="auto" w:frame="1"/>
        </w:rPr>
        <w:t>(  ) Fotocópia da Carteira de identidade e CPF;</w:t>
      </w:r>
    </w:p>
    <w:p w14:paraId="521D6453" w14:textId="77777777" w:rsidR="003C2587" w:rsidRPr="00BC6E7C" w:rsidRDefault="003C2587" w:rsidP="00BC6E7C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BC6E7C">
        <w:rPr>
          <w:rFonts w:ascii="Arial" w:hAnsi="Arial" w:cs="Arial"/>
          <w:color w:val="000000"/>
          <w:bdr w:val="none" w:sz="0" w:space="0" w:color="auto" w:frame="1"/>
        </w:rPr>
        <w:t>(  ) Fotocópia de Comprovante de residência no Município;</w:t>
      </w:r>
    </w:p>
    <w:p w14:paraId="4C9E9646" w14:textId="40301424" w:rsidR="003C2587" w:rsidRPr="00BC6E7C" w:rsidRDefault="003C2587" w:rsidP="00BC6E7C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bdr w:val="none" w:sz="0" w:space="0" w:color="auto" w:frame="1"/>
        </w:rPr>
      </w:pPr>
      <w:proofErr w:type="gramStart"/>
      <w:r w:rsidRPr="00BC6E7C">
        <w:rPr>
          <w:rFonts w:ascii="Arial" w:hAnsi="Arial" w:cs="Arial"/>
          <w:color w:val="000000"/>
          <w:bdr w:val="none" w:sz="0" w:space="0" w:color="auto" w:frame="1"/>
        </w:rPr>
        <w:t>(  )</w:t>
      </w:r>
      <w:proofErr w:type="gramEnd"/>
      <w:r w:rsidRPr="00BC6E7C">
        <w:rPr>
          <w:rFonts w:ascii="Arial" w:hAnsi="Arial" w:cs="Arial"/>
          <w:color w:val="000000"/>
          <w:bdr w:val="none" w:sz="0" w:space="0" w:color="auto" w:frame="1"/>
        </w:rPr>
        <w:t xml:space="preserve"> Fotocópia d</w:t>
      </w:r>
      <w:r w:rsidR="00C67A13">
        <w:rPr>
          <w:rFonts w:ascii="Arial" w:hAnsi="Arial" w:cs="Arial"/>
          <w:color w:val="000000"/>
          <w:bdr w:val="none" w:sz="0" w:space="0" w:color="auto" w:frame="1"/>
        </w:rPr>
        <w:t>a</w:t>
      </w:r>
      <w:r w:rsidRPr="00BC6E7C">
        <w:rPr>
          <w:rFonts w:ascii="Arial" w:hAnsi="Arial" w:cs="Arial"/>
          <w:color w:val="000000"/>
          <w:bdr w:val="none" w:sz="0" w:space="0" w:color="auto" w:frame="1"/>
        </w:rPr>
        <w:t xml:space="preserve"> certidão ou certificado original de conclusão do Ensino Médio;</w:t>
      </w:r>
    </w:p>
    <w:p w14:paraId="7AF7D843" w14:textId="77777777" w:rsidR="003C2587" w:rsidRPr="00BC6E7C" w:rsidRDefault="009D062E" w:rsidP="00BC6E7C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BC6E7C">
        <w:rPr>
          <w:rFonts w:ascii="Arial" w:hAnsi="Arial" w:cs="Arial"/>
          <w:color w:val="000000"/>
          <w:bdr w:val="none" w:sz="0" w:space="0" w:color="auto" w:frame="1"/>
        </w:rPr>
        <w:t xml:space="preserve">( </w:t>
      </w:r>
      <w:r w:rsidR="003C2587" w:rsidRPr="00BC6E7C">
        <w:rPr>
          <w:rFonts w:ascii="Arial" w:hAnsi="Arial" w:cs="Arial"/>
          <w:color w:val="000000"/>
          <w:bdr w:val="none" w:sz="0" w:space="0" w:color="auto" w:frame="1"/>
        </w:rPr>
        <w:t xml:space="preserve"> ) 01 (uma) foto ¾ atual;</w:t>
      </w:r>
    </w:p>
    <w:p w14:paraId="11308492" w14:textId="77777777" w:rsidR="003C2587" w:rsidRPr="00BC6E7C" w:rsidRDefault="003C2587" w:rsidP="00BC6E7C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BC6E7C">
        <w:rPr>
          <w:rFonts w:ascii="Arial" w:hAnsi="Arial" w:cs="Arial"/>
          <w:color w:val="000000"/>
          <w:bdr w:val="none" w:sz="0" w:space="0" w:color="auto" w:frame="1"/>
        </w:rPr>
        <w:t>(</w:t>
      </w:r>
      <w:r w:rsidR="009D062E" w:rsidRPr="00BC6E7C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BC6E7C">
        <w:rPr>
          <w:rFonts w:ascii="Arial" w:hAnsi="Arial" w:cs="Arial"/>
          <w:color w:val="000000"/>
          <w:bdr w:val="none" w:sz="0" w:space="0" w:color="auto" w:frame="1"/>
        </w:rPr>
        <w:t> ) Certidão Negativa de antecedentes criminais;</w:t>
      </w:r>
    </w:p>
    <w:p w14:paraId="0D5A7CD4" w14:textId="5EA43EE2" w:rsidR="003C2587" w:rsidRPr="00BC6E7C" w:rsidRDefault="003C2587" w:rsidP="00BC6E7C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BC6E7C">
        <w:rPr>
          <w:rFonts w:ascii="Arial" w:hAnsi="Arial" w:cs="Arial"/>
          <w:color w:val="000000"/>
          <w:bdr w:val="none" w:sz="0" w:space="0" w:color="auto" w:frame="1"/>
        </w:rPr>
        <w:t>(</w:t>
      </w:r>
      <w:r w:rsidR="00C67A13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BC6E7C">
        <w:rPr>
          <w:rFonts w:ascii="Arial" w:hAnsi="Arial" w:cs="Arial"/>
          <w:color w:val="000000"/>
          <w:bdr w:val="none" w:sz="0" w:space="0" w:color="auto" w:frame="1"/>
        </w:rPr>
        <w:t> ) Atestado de sanidade física e mental, fornecido por profissional médico.</w:t>
      </w:r>
    </w:p>
    <w:p w14:paraId="637395CC" w14:textId="77777777" w:rsidR="003C2587" w:rsidRPr="00BC6E7C" w:rsidRDefault="003C2587" w:rsidP="00BC6E7C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BC6E7C">
        <w:rPr>
          <w:rFonts w:ascii="Arial" w:hAnsi="Arial" w:cs="Arial"/>
          <w:color w:val="000000"/>
          <w:bdr w:val="none" w:sz="0" w:space="0" w:color="auto" w:frame="1"/>
        </w:rPr>
        <w:t>(</w:t>
      </w:r>
      <w:r w:rsidR="009D062E" w:rsidRPr="00BC6E7C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BC6E7C">
        <w:rPr>
          <w:rFonts w:ascii="Arial" w:hAnsi="Arial" w:cs="Arial"/>
          <w:color w:val="000000"/>
          <w:bdr w:val="none" w:sz="0" w:space="0" w:color="auto" w:frame="1"/>
        </w:rPr>
        <w:t> ) Declaração que possui disponibilidade para exercer a função de conselheiro tutelar.</w:t>
      </w:r>
    </w:p>
    <w:p w14:paraId="6446A992" w14:textId="0D5A5CBC" w:rsidR="003C2587" w:rsidRDefault="003C2587" w:rsidP="00BC6E7C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BC6E7C">
        <w:rPr>
          <w:rFonts w:ascii="Arial" w:hAnsi="Arial" w:cs="Arial"/>
          <w:color w:val="000000"/>
          <w:bdr w:val="none" w:sz="0" w:space="0" w:color="auto" w:frame="1"/>
        </w:rPr>
        <w:t>(</w:t>
      </w:r>
      <w:r w:rsidR="00C67A13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BC6E7C">
        <w:rPr>
          <w:rFonts w:ascii="Arial" w:hAnsi="Arial" w:cs="Arial"/>
          <w:color w:val="000000"/>
          <w:bdr w:val="none" w:sz="0" w:space="0" w:color="auto" w:frame="1"/>
        </w:rPr>
        <w:t xml:space="preserve"> ) Comprovante de domicilio eleitoral no município com tempo mínimo de 02 anos.</w:t>
      </w:r>
    </w:p>
    <w:p w14:paraId="05E4268D" w14:textId="77777777" w:rsidR="00BC6E7C" w:rsidRPr="00BC6E7C" w:rsidRDefault="00BC6E7C" w:rsidP="00BC6E7C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14:paraId="1CA7A0E7" w14:textId="77777777" w:rsidR="00BC6E7C" w:rsidRPr="00BC6E7C" w:rsidRDefault="00C72DA1" w:rsidP="003C2587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BC6E7C">
        <w:rPr>
          <w:rFonts w:ascii="Arial" w:hAnsi="Arial" w:cs="Arial"/>
          <w:color w:val="000000"/>
        </w:rPr>
        <w:t>Responsável pela Inscrição: _________________________________________</w:t>
      </w:r>
    </w:p>
    <w:p w14:paraId="65D481CD" w14:textId="369AD70A" w:rsidR="003C2587" w:rsidRDefault="00C72DA1" w:rsidP="00936E9F">
      <w:pPr>
        <w:shd w:val="clear" w:color="auto" w:fill="FFFFFF"/>
        <w:spacing w:line="360" w:lineRule="auto"/>
        <w:rPr>
          <w:rFonts w:ascii="Arial" w:hAnsi="Arial" w:cs="Arial"/>
          <w:color w:val="000000"/>
          <w:bdr w:val="none" w:sz="0" w:space="0" w:color="auto" w:frame="1"/>
        </w:rPr>
      </w:pPr>
      <w:r w:rsidRPr="00BC6E7C">
        <w:rPr>
          <w:rFonts w:ascii="Arial" w:hAnsi="Arial" w:cs="Arial"/>
          <w:color w:val="000000"/>
          <w:bdr w:val="none" w:sz="0" w:space="0" w:color="auto" w:frame="1"/>
        </w:rPr>
        <w:t>Crixás-</w:t>
      </w:r>
      <w:r w:rsidR="003C2587" w:rsidRPr="00BC6E7C">
        <w:rPr>
          <w:rFonts w:ascii="Arial" w:hAnsi="Arial" w:cs="Arial"/>
          <w:color w:val="000000"/>
          <w:bdr w:val="none" w:sz="0" w:space="0" w:color="auto" w:frame="1"/>
        </w:rPr>
        <w:t>GO</w:t>
      </w:r>
      <w:r w:rsidRPr="00BC6E7C">
        <w:rPr>
          <w:rFonts w:ascii="Arial" w:hAnsi="Arial" w:cs="Arial"/>
          <w:color w:val="000000"/>
          <w:bdr w:val="none" w:sz="0" w:space="0" w:color="auto" w:frame="1"/>
        </w:rPr>
        <w:t xml:space="preserve">, ______ </w:t>
      </w:r>
      <w:r w:rsidR="003C2587" w:rsidRPr="00BC6E7C">
        <w:rPr>
          <w:rFonts w:ascii="Arial" w:hAnsi="Arial" w:cs="Arial"/>
          <w:color w:val="000000"/>
          <w:bdr w:val="none" w:sz="0" w:space="0" w:color="auto" w:frame="1"/>
        </w:rPr>
        <w:t>de</w:t>
      </w:r>
      <w:r w:rsidRPr="00BC6E7C">
        <w:rPr>
          <w:rFonts w:ascii="Arial" w:hAnsi="Arial" w:cs="Arial"/>
          <w:color w:val="000000"/>
          <w:bdr w:val="none" w:sz="0" w:space="0" w:color="auto" w:frame="1"/>
        </w:rPr>
        <w:t xml:space="preserve"> ___________</w:t>
      </w:r>
      <w:r w:rsidR="003C2587" w:rsidRPr="00BC6E7C">
        <w:rPr>
          <w:rFonts w:ascii="Arial" w:hAnsi="Arial" w:cs="Arial"/>
          <w:color w:val="000000"/>
          <w:bdr w:val="none" w:sz="0" w:space="0" w:color="auto" w:frame="1"/>
        </w:rPr>
        <w:t xml:space="preserve"> de 20</w:t>
      </w:r>
      <w:r w:rsidR="00FB372B">
        <w:rPr>
          <w:rFonts w:ascii="Arial" w:hAnsi="Arial" w:cs="Arial"/>
          <w:color w:val="000000"/>
          <w:bdr w:val="none" w:sz="0" w:space="0" w:color="auto" w:frame="1"/>
        </w:rPr>
        <w:t>23</w:t>
      </w:r>
      <w:r w:rsidR="00BC6E7C"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2484850B" w14:textId="77777777" w:rsidR="00BC6E7C" w:rsidRPr="00BC6E7C" w:rsidRDefault="00BC6E7C" w:rsidP="00BC6E7C">
      <w:pPr>
        <w:shd w:val="clear" w:color="auto" w:fill="FFFFFF"/>
        <w:spacing w:line="360" w:lineRule="auto"/>
        <w:rPr>
          <w:rFonts w:ascii="Arial" w:hAnsi="Arial" w:cs="Arial"/>
          <w:color w:val="000000"/>
          <w:bdr w:val="none" w:sz="0" w:space="0" w:color="auto" w:frame="1"/>
        </w:rPr>
      </w:pPr>
    </w:p>
    <w:p w14:paraId="0AF0BC3C" w14:textId="77777777" w:rsidR="003C2587" w:rsidRPr="00BC6E7C" w:rsidRDefault="003C2587" w:rsidP="00C72DA1">
      <w:pPr>
        <w:shd w:val="clear" w:color="auto" w:fill="FFFFFF"/>
        <w:spacing w:after="0"/>
        <w:jc w:val="center"/>
        <w:rPr>
          <w:rFonts w:ascii="Arial" w:hAnsi="Arial" w:cs="Arial"/>
          <w:color w:val="000000"/>
          <w:spacing w:val="-15"/>
          <w:bdr w:val="none" w:sz="0" w:space="0" w:color="auto" w:frame="1"/>
        </w:rPr>
      </w:pPr>
      <w:r w:rsidRPr="00BC6E7C">
        <w:rPr>
          <w:rFonts w:ascii="Arial" w:hAnsi="Arial" w:cs="Arial"/>
          <w:color w:val="000000"/>
          <w:spacing w:val="-15"/>
          <w:bdr w:val="none" w:sz="0" w:space="0" w:color="auto" w:frame="1"/>
        </w:rPr>
        <w:t>__________________________________________________</w:t>
      </w:r>
      <w:r w:rsidR="00C72DA1" w:rsidRPr="00BC6E7C">
        <w:rPr>
          <w:rFonts w:ascii="Arial" w:hAnsi="Arial" w:cs="Arial"/>
          <w:color w:val="000000"/>
          <w:spacing w:val="-15"/>
          <w:bdr w:val="none" w:sz="0" w:space="0" w:color="auto" w:frame="1"/>
        </w:rPr>
        <w:t>____________________</w:t>
      </w:r>
    </w:p>
    <w:p w14:paraId="5071F6FA" w14:textId="77777777" w:rsidR="003C2587" w:rsidRPr="00BC6E7C" w:rsidRDefault="003C2587" w:rsidP="00C72DA1">
      <w:pPr>
        <w:shd w:val="clear" w:color="auto" w:fill="FFFFFF"/>
        <w:spacing w:after="0"/>
        <w:jc w:val="center"/>
        <w:rPr>
          <w:rFonts w:ascii="Arial" w:hAnsi="Arial" w:cs="Arial"/>
          <w:color w:val="000000"/>
          <w:spacing w:val="-15"/>
          <w:bdr w:val="none" w:sz="0" w:space="0" w:color="auto" w:frame="1"/>
        </w:rPr>
      </w:pPr>
      <w:r w:rsidRPr="00BC6E7C">
        <w:rPr>
          <w:rFonts w:ascii="Arial" w:hAnsi="Arial" w:cs="Arial"/>
          <w:color w:val="000000"/>
          <w:spacing w:val="-15"/>
          <w:bdr w:val="none" w:sz="0" w:space="0" w:color="auto" w:frame="1"/>
        </w:rPr>
        <w:t>Assinatura do Candidato</w:t>
      </w:r>
    </w:p>
    <w:p w14:paraId="3F1CC2F7" w14:textId="77777777" w:rsidR="003C2587" w:rsidRDefault="003C2587" w:rsidP="003C25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bookmarkEnd w:id="1"/>
    <w:p w14:paraId="69ED8CEF" w14:textId="723727A5" w:rsidR="006D3783" w:rsidRPr="00B64219" w:rsidRDefault="006D3783" w:rsidP="00B6421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D3783">
        <w:rPr>
          <w:rFonts w:ascii="Arial" w:hAnsi="Arial" w:cs="Arial"/>
          <w:b/>
          <w:color w:val="000000"/>
          <w:sz w:val="24"/>
          <w:szCs w:val="24"/>
        </w:rPr>
        <w:t>ANEXO III - MODELO DE REQUERIMENTO PARA RECURSO</w:t>
      </w:r>
    </w:p>
    <w:p w14:paraId="7A3F0E2C" w14:textId="48C63547" w:rsidR="00B64219" w:rsidRPr="006D3783" w:rsidRDefault="006D3783" w:rsidP="00E92F4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D3783">
        <w:rPr>
          <w:rFonts w:ascii="Arial" w:hAnsi="Arial" w:cs="Arial"/>
          <w:b/>
          <w:color w:val="000000"/>
          <w:sz w:val="24"/>
          <w:szCs w:val="24"/>
        </w:rPr>
        <w:t>RECURSO CONTRA DECISÃO RELATIVA</w:t>
      </w:r>
      <w:r w:rsidRPr="006D378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D3783">
        <w:rPr>
          <w:rFonts w:ascii="Arial" w:hAnsi="Arial" w:cs="Arial"/>
          <w:sz w:val="24"/>
          <w:szCs w:val="24"/>
        </w:rPr>
        <w:t>à eleição do Conselho Tutelar de Crixás– GO</w:t>
      </w:r>
      <w:r w:rsidRPr="006D3783">
        <w:rPr>
          <w:rFonts w:ascii="Arial" w:hAnsi="Arial" w:cs="Arial"/>
          <w:color w:val="000000"/>
          <w:sz w:val="24"/>
          <w:szCs w:val="24"/>
        </w:rPr>
        <w:t>, Edital nº 001/20</w:t>
      </w:r>
      <w:r w:rsidR="00B12345">
        <w:rPr>
          <w:rFonts w:ascii="Arial" w:hAnsi="Arial" w:cs="Arial"/>
          <w:color w:val="000000"/>
          <w:sz w:val="24"/>
          <w:szCs w:val="24"/>
        </w:rPr>
        <w:t>23</w:t>
      </w:r>
      <w:r w:rsidRPr="006D3783">
        <w:rPr>
          <w:rFonts w:ascii="Arial" w:hAnsi="Arial" w:cs="Arial"/>
          <w:color w:val="000000"/>
          <w:sz w:val="24"/>
          <w:szCs w:val="24"/>
        </w:rPr>
        <w:t xml:space="preserve">, realizado pelo </w:t>
      </w:r>
      <w:r w:rsidRPr="006D3783">
        <w:rPr>
          <w:rFonts w:ascii="Arial" w:hAnsi="Arial" w:cs="Arial"/>
          <w:sz w:val="24"/>
          <w:szCs w:val="24"/>
        </w:rPr>
        <w:t>Conselho Municipal dos Direitos da Criança e do Adolescente de Crixás-GO.</w:t>
      </w:r>
    </w:p>
    <w:p w14:paraId="1F4C971C" w14:textId="356B7419" w:rsidR="006D3783" w:rsidRDefault="006D3783" w:rsidP="00E92F4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6D3783">
        <w:rPr>
          <w:rFonts w:ascii="Arial" w:hAnsi="Arial" w:cs="Arial"/>
          <w:color w:val="000000"/>
          <w:sz w:val="24"/>
          <w:szCs w:val="24"/>
        </w:rPr>
        <w:t>Eu,__________________________________________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</w:t>
      </w:r>
      <w:r w:rsidRPr="006D3783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D3783">
        <w:rPr>
          <w:rFonts w:ascii="Arial" w:hAnsi="Arial" w:cs="Arial"/>
          <w:color w:val="000000"/>
          <w:sz w:val="24"/>
          <w:szCs w:val="24"/>
        </w:rPr>
        <w:t>portador do documento de identidade nº</w:t>
      </w:r>
      <w:r>
        <w:rPr>
          <w:rFonts w:ascii="Arial" w:hAnsi="Arial" w:cs="Arial"/>
          <w:color w:val="000000"/>
          <w:sz w:val="24"/>
          <w:szCs w:val="24"/>
        </w:rPr>
        <w:t>_________________________</w:t>
      </w:r>
      <w:r w:rsidRPr="006D3783">
        <w:rPr>
          <w:rFonts w:ascii="Arial" w:hAnsi="Arial" w:cs="Arial"/>
          <w:color w:val="000000"/>
          <w:sz w:val="24"/>
          <w:szCs w:val="24"/>
        </w:rPr>
        <w:t>, requerimento da inscrição nº</w:t>
      </w:r>
      <w:r>
        <w:rPr>
          <w:rFonts w:ascii="Arial" w:hAnsi="Arial" w:cs="Arial"/>
          <w:color w:val="000000"/>
          <w:sz w:val="24"/>
          <w:szCs w:val="24"/>
        </w:rPr>
        <w:t>___________</w:t>
      </w:r>
      <w:r w:rsidRPr="006D3783">
        <w:rPr>
          <w:rFonts w:ascii="Arial" w:hAnsi="Arial" w:cs="Arial"/>
          <w:color w:val="000000"/>
          <w:sz w:val="24"/>
          <w:szCs w:val="24"/>
        </w:rPr>
        <w:t xml:space="preserve">, para concorrer a uma vaga no </w:t>
      </w:r>
      <w:r w:rsidRPr="006D3783">
        <w:rPr>
          <w:rFonts w:ascii="Arial" w:hAnsi="Arial" w:cs="Arial"/>
          <w:sz w:val="24"/>
          <w:szCs w:val="24"/>
        </w:rPr>
        <w:t xml:space="preserve">Conselho Tutelar de </w:t>
      </w:r>
      <w:r w:rsidR="00B12345">
        <w:rPr>
          <w:rFonts w:ascii="Arial" w:hAnsi="Arial" w:cs="Arial"/>
          <w:sz w:val="24"/>
          <w:szCs w:val="24"/>
        </w:rPr>
        <w:t>Crixás Estado</w:t>
      </w:r>
      <w:r w:rsidRPr="006D3783">
        <w:rPr>
          <w:rFonts w:ascii="Arial" w:hAnsi="Arial" w:cs="Arial"/>
          <w:sz w:val="24"/>
          <w:szCs w:val="24"/>
        </w:rPr>
        <w:t xml:space="preserve"> de Goiás – GO</w:t>
      </w:r>
      <w:r w:rsidRPr="006D3783">
        <w:rPr>
          <w:rFonts w:ascii="Arial" w:hAnsi="Arial" w:cs="Arial"/>
          <w:color w:val="000000"/>
          <w:sz w:val="24"/>
          <w:szCs w:val="24"/>
        </w:rPr>
        <w:t xml:space="preserve">, apresento  recurso junto  à Comissão Especial Eleitoral, contra decisão  ou resultado do Processo de Escolha em Data unificada. </w:t>
      </w:r>
    </w:p>
    <w:p w14:paraId="584DD09B" w14:textId="77777777" w:rsidR="00E92F46" w:rsidRPr="006D3783" w:rsidRDefault="00E92F46" w:rsidP="00E92F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C48B66E" w14:textId="77777777" w:rsidR="006D3783" w:rsidRPr="006D3783" w:rsidRDefault="006D3783" w:rsidP="00E92F46">
      <w:pPr>
        <w:pStyle w:val="PargrafodaLista"/>
        <w:widowControl/>
        <w:numPr>
          <w:ilvl w:val="0"/>
          <w:numId w:val="28"/>
        </w:numPr>
        <w:adjustRightInd w:val="0"/>
        <w:spacing w:before="0" w:after="200" w:line="276" w:lineRule="auto"/>
        <w:ind w:left="1701" w:hanging="567"/>
        <w:contextualSpacing/>
        <w:rPr>
          <w:rFonts w:ascii="Arial" w:hAnsi="Arial" w:cs="Arial"/>
          <w:color w:val="000000"/>
          <w:sz w:val="24"/>
          <w:szCs w:val="24"/>
        </w:rPr>
      </w:pPr>
      <w:r w:rsidRPr="006D3783">
        <w:rPr>
          <w:rFonts w:ascii="Arial" w:hAnsi="Arial" w:cs="Arial"/>
          <w:color w:val="000000"/>
          <w:sz w:val="24"/>
          <w:szCs w:val="24"/>
        </w:rPr>
        <w:t xml:space="preserve">Do objeto de recurso: </w:t>
      </w:r>
    </w:p>
    <w:p w14:paraId="4C8B77EC" w14:textId="77777777" w:rsidR="006D3783" w:rsidRPr="006D3783" w:rsidRDefault="006D3783" w:rsidP="00E92F46">
      <w:pPr>
        <w:pStyle w:val="PargrafodaLista"/>
        <w:adjustRightInd w:val="0"/>
        <w:spacing w:after="200" w:line="276" w:lineRule="auto"/>
        <w:ind w:left="14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</w:t>
      </w:r>
      <w:r w:rsidR="00E92F46">
        <w:rPr>
          <w:rFonts w:ascii="Arial" w:hAnsi="Arial" w:cs="Arial"/>
          <w:color w:val="000000"/>
          <w:sz w:val="24"/>
          <w:szCs w:val="24"/>
        </w:rPr>
        <w:t>______________________________</w:t>
      </w:r>
    </w:p>
    <w:p w14:paraId="1D846A09" w14:textId="77777777" w:rsidR="00E92F46" w:rsidRDefault="006D3783" w:rsidP="00E92F4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6D3783">
        <w:rPr>
          <w:rFonts w:ascii="Arial" w:hAnsi="Arial" w:cs="Arial"/>
          <w:b/>
          <w:i/>
          <w:color w:val="000000"/>
          <w:sz w:val="24"/>
          <w:szCs w:val="24"/>
        </w:rPr>
        <w:t>(explicitar a decisão que está contestando).</w:t>
      </w:r>
    </w:p>
    <w:p w14:paraId="7BE491D0" w14:textId="77777777" w:rsidR="00E92F46" w:rsidRPr="00E92F46" w:rsidRDefault="00E92F46" w:rsidP="00E92F4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ABAE1C3" w14:textId="77777777" w:rsidR="006D3783" w:rsidRPr="006D3783" w:rsidRDefault="006D3783" w:rsidP="006D3783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color w:val="000000"/>
          <w:sz w:val="24"/>
          <w:szCs w:val="24"/>
        </w:rPr>
      </w:pPr>
      <w:r w:rsidRPr="006D3783">
        <w:rPr>
          <w:rFonts w:ascii="Arial" w:hAnsi="Arial" w:cs="Arial"/>
          <w:b/>
          <w:color w:val="000000"/>
          <w:sz w:val="24"/>
          <w:szCs w:val="24"/>
        </w:rPr>
        <w:t>II.</w:t>
      </w:r>
      <w:r w:rsidRPr="006D3783">
        <w:rPr>
          <w:rFonts w:ascii="Arial" w:hAnsi="Arial" w:cs="Arial"/>
          <w:color w:val="000000"/>
          <w:sz w:val="24"/>
          <w:szCs w:val="24"/>
        </w:rPr>
        <w:t xml:space="preserve"> Dos argumentos de recurso:</w:t>
      </w:r>
    </w:p>
    <w:p w14:paraId="3E73996E" w14:textId="77777777" w:rsidR="006D3783" w:rsidRPr="006D3783" w:rsidRDefault="006D3783" w:rsidP="006D3783">
      <w:pPr>
        <w:pStyle w:val="PargrafodaLista"/>
        <w:adjustRightInd w:val="0"/>
        <w:spacing w:line="276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</w:t>
      </w:r>
      <w:r w:rsidR="00E92F46"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14:paraId="73D1F583" w14:textId="77777777" w:rsidR="006D3783" w:rsidRPr="006D3783" w:rsidRDefault="006D3783" w:rsidP="00E92F46">
      <w:p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color w:val="000000"/>
          <w:sz w:val="24"/>
          <w:szCs w:val="24"/>
        </w:rPr>
      </w:pPr>
    </w:p>
    <w:p w14:paraId="58C499A6" w14:textId="77777777" w:rsidR="006D3783" w:rsidRPr="006D3783" w:rsidRDefault="006D3783" w:rsidP="006D3783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color w:val="000000"/>
          <w:sz w:val="24"/>
          <w:szCs w:val="24"/>
        </w:rPr>
      </w:pPr>
      <w:r w:rsidRPr="006D3783">
        <w:rPr>
          <w:rFonts w:ascii="Arial" w:hAnsi="Arial" w:cs="Arial"/>
          <w:b/>
          <w:color w:val="000000"/>
          <w:sz w:val="24"/>
          <w:szCs w:val="24"/>
        </w:rPr>
        <w:t>III.</w:t>
      </w:r>
      <w:r w:rsidRPr="006D3783">
        <w:rPr>
          <w:rFonts w:ascii="Arial" w:hAnsi="Arial" w:cs="Arial"/>
          <w:color w:val="000000"/>
          <w:sz w:val="24"/>
          <w:szCs w:val="24"/>
        </w:rPr>
        <w:t xml:space="preserve"> Dos anexos de suporte para recurso (opcional): </w:t>
      </w:r>
    </w:p>
    <w:p w14:paraId="09476746" w14:textId="77777777" w:rsidR="006D3783" w:rsidRDefault="006D3783" w:rsidP="006D3783">
      <w:pPr>
        <w:pStyle w:val="PargrafodaLista"/>
        <w:adjustRightInd w:val="0"/>
        <w:spacing w:line="276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</w:t>
      </w:r>
    </w:p>
    <w:p w14:paraId="1351A679" w14:textId="77777777" w:rsidR="006D3783" w:rsidRPr="006D3783" w:rsidRDefault="006D3783" w:rsidP="006D3783">
      <w:pPr>
        <w:pStyle w:val="PargrafodaLista"/>
        <w:adjustRightInd w:val="0"/>
        <w:spacing w:line="276" w:lineRule="auto"/>
        <w:ind w:left="0"/>
        <w:rPr>
          <w:rFonts w:ascii="Arial" w:hAnsi="Arial" w:cs="Arial"/>
          <w:color w:val="000000"/>
          <w:sz w:val="24"/>
          <w:szCs w:val="24"/>
        </w:rPr>
      </w:pPr>
    </w:p>
    <w:p w14:paraId="3E6C32B8" w14:textId="365F690B" w:rsidR="006D3783" w:rsidRDefault="006D3783" w:rsidP="00E92F4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Crixás-</w:t>
      </w:r>
      <w:r w:rsidRPr="006D3783">
        <w:rPr>
          <w:rFonts w:ascii="Arial" w:hAnsi="Arial" w:cs="Arial"/>
          <w:color w:val="000000"/>
          <w:sz w:val="24"/>
          <w:szCs w:val="24"/>
        </w:rPr>
        <w:t>GO,</w:t>
      </w:r>
      <w:r>
        <w:rPr>
          <w:rFonts w:ascii="Arial" w:hAnsi="Arial" w:cs="Arial"/>
          <w:color w:val="000000"/>
          <w:sz w:val="24"/>
          <w:szCs w:val="24"/>
        </w:rPr>
        <w:t xml:space="preserve"> _____</w:t>
      </w:r>
      <w:r w:rsidRPr="006D378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_____________ </w:t>
      </w:r>
      <w:r w:rsidRPr="006D3783">
        <w:rPr>
          <w:rFonts w:ascii="Arial" w:hAnsi="Arial" w:cs="Arial"/>
          <w:color w:val="000000"/>
          <w:sz w:val="24"/>
          <w:szCs w:val="24"/>
        </w:rPr>
        <w:t>de 20</w:t>
      </w:r>
      <w:r w:rsidR="00FB372B">
        <w:rPr>
          <w:rFonts w:ascii="Arial" w:hAnsi="Arial" w:cs="Arial"/>
          <w:color w:val="000000"/>
          <w:sz w:val="24"/>
          <w:szCs w:val="24"/>
        </w:rPr>
        <w:t>23</w:t>
      </w:r>
      <w:r w:rsidRPr="006D3783">
        <w:rPr>
          <w:rFonts w:ascii="Arial" w:hAnsi="Arial" w:cs="Arial"/>
          <w:color w:val="000000"/>
          <w:sz w:val="24"/>
          <w:szCs w:val="24"/>
        </w:rPr>
        <w:t>.</w:t>
      </w:r>
    </w:p>
    <w:p w14:paraId="57E2909D" w14:textId="77777777" w:rsidR="00E92F46" w:rsidRPr="006D3783" w:rsidRDefault="00E92F46" w:rsidP="00E92F4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29D2B3B9" w14:textId="77777777" w:rsidR="006D3783" w:rsidRPr="006D3783" w:rsidRDefault="00742D35" w:rsidP="00742D3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</w:t>
      </w:r>
      <w:r w:rsidR="006D3783" w:rsidRPr="006D3783">
        <w:rPr>
          <w:rFonts w:ascii="Arial" w:hAnsi="Arial" w:cs="Arial"/>
          <w:color w:val="000000"/>
          <w:sz w:val="24"/>
          <w:szCs w:val="24"/>
        </w:rPr>
        <w:t>__________________</w:t>
      </w:r>
    </w:p>
    <w:p w14:paraId="13458E23" w14:textId="77777777" w:rsidR="006D3783" w:rsidRDefault="006D3783" w:rsidP="00E92F4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6D3783">
        <w:rPr>
          <w:rFonts w:ascii="Arial" w:hAnsi="Arial" w:cs="Arial"/>
          <w:color w:val="000000"/>
          <w:sz w:val="24"/>
          <w:szCs w:val="24"/>
        </w:rPr>
        <w:t>Assinatura do candidato</w:t>
      </w:r>
    </w:p>
    <w:p w14:paraId="6E6A8497" w14:textId="77777777" w:rsidR="00E92F46" w:rsidRPr="006D3783" w:rsidRDefault="00E92F46" w:rsidP="00E92F4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6D97AF" w14:textId="1F00FE79" w:rsidR="006D3783" w:rsidRPr="00E92F46" w:rsidRDefault="006D3783" w:rsidP="00E92F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E92F46">
        <w:rPr>
          <w:rFonts w:ascii="Arial" w:hAnsi="Arial" w:cs="Arial"/>
          <w:color w:val="000000"/>
          <w:sz w:val="20"/>
          <w:szCs w:val="20"/>
        </w:rPr>
        <w:t>RE</w:t>
      </w:r>
      <w:r w:rsidR="00742D35" w:rsidRPr="00E92F46">
        <w:rPr>
          <w:rFonts w:ascii="Arial" w:hAnsi="Arial" w:cs="Arial"/>
          <w:color w:val="000000"/>
          <w:sz w:val="20"/>
          <w:szCs w:val="20"/>
        </w:rPr>
        <w:t>CEBIDO em ____</w:t>
      </w:r>
      <w:r w:rsidRPr="00E92F46">
        <w:rPr>
          <w:rFonts w:ascii="Arial" w:hAnsi="Arial" w:cs="Arial"/>
          <w:color w:val="000000"/>
          <w:sz w:val="20"/>
          <w:szCs w:val="20"/>
        </w:rPr>
        <w:t>/</w:t>
      </w:r>
      <w:r w:rsidR="00742D35" w:rsidRPr="00E92F46">
        <w:rPr>
          <w:rFonts w:ascii="Arial" w:hAnsi="Arial" w:cs="Arial"/>
          <w:color w:val="000000"/>
          <w:sz w:val="20"/>
          <w:szCs w:val="20"/>
        </w:rPr>
        <w:t>____</w:t>
      </w:r>
      <w:r w:rsidRPr="00E92F46">
        <w:rPr>
          <w:rFonts w:ascii="Arial" w:hAnsi="Arial" w:cs="Arial"/>
          <w:color w:val="000000"/>
          <w:sz w:val="20"/>
          <w:szCs w:val="20"/>
        </w:rPr>
        <w:t>/20</w:t>
      </w:r>
      <w:r w:rsidR="00FB372B">
        <w:rPr>
          <w:rFonts w:ascii="Arial" w:hAnsi="Arial" w:cs="Arial"/>
          <w:color w:val="000000"/>
          <w:sz w:val="20"/>
          <w:szCs w:val="20"/>
        </w:rPr>
        <w:t>23</w:t>
      </w:r>
      <w:r w:rsidRPr="00E92F46">
        <w:rPr>
          <w:rFonts w:ascii="Arial" w:hAnsi="Arial" w:cs="Arial"/>
          <w:color w:val="000000"/>
          <w:sz w:val="20"/>
          <w:szCs w:val="20"/>
        </w:rPr>
        <w:t xml:space="preserve">.         </w:t>
      </w:r>
    </w:p>
    <w:p w14:paraId="1260CDBF" w14:textId="77777777" w:rsidR="006D3783" w:rsidRPr="00E92F46" w:rsidRDefault="006D3783" w:rsidP="00E92F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E92F46">
        <w:rPr>
          <w:rFonts w:ascii="Arial" w:hAnsi="Arial" w:cs="Arial"/>
          <w:color w:val="000000"/>
          <w:sz w:val="20"/>
          <w:szCs w:val="20"/>
        </w:rPr>
        <w:t xml:space="preserve">  </w:t>
      </w:r>
    </w:p>
    <w:sectPr w:rsidR="006D3783" w:rsidRPr="00E92F46" w:rsidSect="00BC6E7C">
      <w:headerReference w:type="default" r:id="rId8"/>
      <w:pgSz w:w="11906" w:h="16838"/>
      <w:pgMar w:top="424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34C0C" w14:textId="77777777" w:rsidR="00511CDD" w:rsidRDefault="00511CDD" w:rsidP="00B86134">
      <w:pPr>
        <w:spacing w:after="0" w:line="240" w:lineRule="auto"/>
      </w:pPr>
      <w:r>
        <w:separator/>
      </w:r>
    </w:p>
  </w:endnote>
  <w:endnote w:type="continuationSeparator" w:id="0">
    <w:p w14:paraId="46A53202" w14:textId="77777777" w:rsidR="00511CDD" w:rsidRDefault="00511CDD" w:rsidP="00B8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942A8" w14:textId="77777777" w:rsidR="00511CDD" w:rsidRDefault="00511CDD" w:rsidP="00B86134">
      <w:pPr>
        <w:spacing w:after="0" w:line="240" w:lineRule="auto"/>
      </w:pPr>
      <w:r>
        <w:separator/>
      </w:r>
    </w:p>
  </w:footnote>
  <w:footnote w:type="continuationSeparator" w:id="0">
    <w:p w14:paraId="1DB1D5EC" w14:textId="77777777" w:rsidR="00511CDD" w:rsidRDefault="00511CDD" w:rsidP="00B8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01BA2" w14:textId="77777777" w:rsidR="00B86134" w:rsidRDefault="00B861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D6C9DAF" wp14:editId="0AEA0544">
          <wp:simplePos x="0" y="0"/>
          <wp:positionH relativeFrom="margin">
            <wp:posOffset>60325</wp:posOffset>
          </wp:positionH>
          <wp:positionV relativeFrom="paragraph">
            <wp:posOffset>-228600</wp:posOffset>
          </wp:positionV>
          <wp:extent cx="5396865" cy="1336040"/>
          <wp:effectExtent l="0" t="0" r="0" b="0"/>
          <wp:wrapSquare wrapText="bothSides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865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2A113CF" w14:textId="77777777" w:rsidR="00B86134" w:rsidRDefault="00B861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D6F"/>
    <w:multiLevelType w:val="multilevel"/>
    <w:tmpl w:val="00783A78"/>
    <w:lvl w:ilvl="0">
      <w:start w:val="11"/>
      <w:numFmt w:val="decimal"/>
      <w:lvlText w:val="%1"/>
      <w:lvlJc w:val="left"/>
      <w:pPr>
        <w:ind w:left="1417" w:hanging="55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417" w:hanging="558"/>
      </w:pPr>
      <w:rPr>
        <w:rFonts w:ascii="Tahoma" w:eastAsia="Tahoma" w:hAnsi="Tahoma" w:cs="Tahoma" w:hint="default"/>
        <w:color w:val="231F20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3517" w:hanging="55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565" w:hanging="55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614" w:hanging="55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662" w:hanging="55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711" w:hanging="55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759" w:hanging="55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808" w:hanging="558"/>
      </w:pPr>
      <w:rPr>
        <w:rFonts w:hint="default"/>
        <w:lang w:val="pt-BR" w:eastAsia="pt-BR" w:bidi="pt-BR"/>
      </w:rPr>
    </w:lvl>
  </w:abstractNum>
  <w:abstractNum w:abstractNumId="1" w15:restartNumberingAfterBreak="0">
    <w:nsid w:val="127B3F02"/>
    <w:multiLevelType w:val="multilevel"/>
    <w:tmpl w:val="A1E8B6BA"/>
    <w:lvl w:ilvl="0">
      <w:start w:val="20"/>
      <w:numFmt w:val="decimal"/>
      <w:lvlText w:val="%1"/>
      <w:lvlJc w:val="left"/>
      <w:pPr>
        <w:ind w:left="1417" w:hanging="488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417" w:hanging="488"/>
      </w:pPr>
      <w:rPr>
        <w:rFonts w:ascii="Tahoma" w:eastAsia="Tahoma" w:hAnsi="Tahoma" w:cs="Tahoma" w:hint="default"/>
        <w:color w:val="231F20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3517" w:hanging="48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565" w:hanging="48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614" w:hanging="48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662" w:hanging="48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711" w:hanging="48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759" w:hanging="48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808" w:hanging="488"/>
      </w:pPr>
      <w:rPr>
        <w:rFonts w:hint="default"/>
        <w:lang w:val="pt-BR" w:eastAsia="pt-BR" w:bidi="pt-BR"/>
      </w:rPr>
    </w:lvl>
  </w:abstractNum>
  <w:abstractNum w:abstractNumId="2" w15:restartNumberingAfterBreak="0">
    <w:nsid w:val="147E60F6"/>
    <w:multiLevelType w:val="multilevel"/>
    <w:tmpl w:val="90FE0ADE"/>
    <w:lvl w:ilvl="0">
      <w:start w:val="17"/>
      <w:numFmt w:val="decimal"/>
      <w:lvlText w:val="%1"/>
      <w:lvlJc w:val="left"/>
      <w:pPr>
        <w:ind w:left="944" w:hanging="590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944" w:hanging="590"/>
      </w:pPr>
      <w:rPr>
        <w:rFonts w:ascii="Tahoma" w:eastAsia="Tahoma" w:hAnsi="Tahoma" w:cs="Tahoma" w:hint="default"/>
        <w:color w:val="231F20"/>
        <w:spacing w:val="-17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3133" w:hanging="59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229" w:hanging="59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326" w:hanging="59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422" w:hanging="59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519" w:hanging="59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615" w:hanging="59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712" w:hanging="590"/>
      </w:pPr>
      <w:rPr>
        <w:rFonts w:hint="default"/>
        <w:lang w:val="pt-BR" w:eastAsia="pt-BR" w:bidi="pt-BR"/>
      </w:rPr>
    </w:lvl>
  </w:abstractNum>
  <w:abstractNum w:abstractNumId="3" w15:restartNumberingAfterBreak="0">
    <w:nsid w:val="1A76494A"/>
    <w:multiLevelType w:val="multilevel"/>
    <w:tmpl w:val="A2226A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231F2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31F20"/>
      </w:rPr>
    </w:lvl>
  </w:abstractNum>
  <w:abstractNum w:abstractNumId="4" w15:restartNumberingAfterBreak="0">
    <w:nsid w:val="208240E2"/>
    <w:multiLevelType w:val="hybridMultilevel"/>
    <w:tmpl w:val="008A2548"/>
    <w:lvl w:ilvl="0" w:tplc="79E02050">
      <w:start w:val="13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67FC9"/>
    <w:multiLevelType w:val="multilevel"/>
    <w:tmpl w:val="0DAAA5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31F20"/>
      </w:rPr>
    </w:lvl>
  </w:abstractNum>
  <w:abstractNum w:abstractNumId="6" w15:restartNumberingAfterBreak="0">
    <w:nsid w:val="34753A43"/>
    <w:multiLevelType w:val="multilevel"/>
    <w:tmpl w:val="4170C988"/>
    <w:lvl w:ilvl="0">
      <w:start w:val="13"/>
      <w:numFmt w:val="decimal"/>
      <w:lvlText w:val="%1"/>
      <w:lvlJc w:val="left"/>
      <w:pPr>
        <w:ind w:left="944" w:hanging="563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944" w:hanging="563"/>
      </w:pPr>
      <w:rPr>
        <w:rFonts w:ascii="Tahoma" w:eastAsia="Tahoma" w:hAnsi="Tahoma" w:cs="Tahoma" w:hint="default"/>
        <w:color w:val="231F20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3133" w:hanging="56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229" w:hanging="56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326" w:hanging="56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422" w:hanging="56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519" w:hanging="56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615" w:hanging="56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712" w:hanging="563"/>
      </w:pPr>
      <w:rPr>
        <w:rFonts w:hint="default"/>
        <w:lang w:val="pt-BR" w:eastAsia="pt-BR" w:bidi="pt-BR"/>
      </w:rPr>
    </w:lvl>
  </w:abstractNum>
  <w:abstractNum w:abstractNumId="7" w15:restartNumberingAfterBreak="0">
    <w:nsid w:val="3CDF67A2"/>
    <w:multiLevelType w:val="multilevel"/>
    <w:tmpl w:val="142C1940"/>
    <w:lvl w:ilvl="0">
      <w:start w:val="9"/>
      <w:numFmt w:val="decimal"/>
      <w:lvlText w:val="%1"/>
      <w:lvlJc w:val="left"/>
      <w:pPr>
        <w:ind w:left="1417" w:hanging="460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417" w:hanging="460"/>
      </w:pPr>
      <w:rPr>
        <w:rFonts w:ascii="Tahoma" w:eastAsia="Tahoma" w:hAnsi="Tahoma" w:cs="Tahoma" w:hint="default"/>
        <w:color w:val="231F20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3517" w:hanging="4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565" w:hanging="4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614" w:hanging="4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662" w:hanging="4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711" w:hanging="4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759" w:hanging="4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808" w:hanging="460"/>
      </w:pPr>
      <w:rPr>
        <w:rFonts w:hint="default"/>
        <w:lang w:val="pt-BR" w:eastAsia="pt-BR" w:bidi="pt-BR"/>
      </w:rPr>
    </w:lvl>
  </w:abstractNum>
  <w:abstractNum w:abstractNumId="8" w15:restartNumberingAfterBreak="0">
    <w:nsid w:val="41AD5EA4"/>
    <w:multiLevelType w:val="multilevel"/>
    <w:tmpl w:val="1192961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  <w:color w:val="231F20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31F20"/>
      </w:rPr>
    </w:lvl>
  </w:abstractNum>
  <w:abstractNum w:abstractNumId="9" w15:restartNumberingAfterBreak="0">
    <w:nsid w:val="440B1DF3"/>
    <w:multiLevelType w:val="multilevel"/>
    <w:tmpl w:val="A2A40BFE"/>
    <w:lvl w:ilvl="0">
      <w:start w:val="1"/>
      <w:numFmt w:val="decimal"/>
      <w:lvlText w:val="%1."/>
      <w:lvlJc w:val="left"/>
      <w:pPr>
        <w:ind w:left="1450" w:hanging="256"/>
        <w:jc w:val="right"/>
      </w:pPr>
      <w:rPr>
        <w:rFonts w:ascii="Tahoma" w:eastAsia="Tahoma" w:hAnsi="Tahoma" w:cs="Tahoma" w:hint="default"/>
        <w:color w:val="231F20"/>
        <w:w w:val="99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417" w:hanging="376"/>
      </w:pPr>
      <w:rPr>
        <w:rFonts w:hint="default"/>
        <w:w w:val="99"/>
        <w:lang w:val="pt-BR" w:eastAsia="pt-BR" w:bidi="pt-BR"/>
      </w:rPr>
    </w:lvl>
    <w:lvl w:ilvl="2">
      <w:numFmt w:val="bullet"/>
      <w:lvlText w:val="•"/>
      <w:lvlJc w:val="left"/>
      <w:pPr>
        <w:ind w:left="1460" w:hanging="37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820" w:hanging="37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60" w:hanging="37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01" w:hanging="37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42" w:hanging="37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583" w:hanging="37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3" w:hanging="376"/>
      </w:pPr>
      <w:rPr>
        <w:rFonts w:hint="default"/>
        <w:lang w:val="pt-BR" w:eastAsia="pt-BR" w:bidi="pt-BR"/>
      </w:rPr>
    </w:lvl>
  </w:abstractNum>
  <w:abstractNum w:abstractNumId="10" w15:restartNumberingAfterBreak="0">
    <w:nsid w:val="4D2425D4"/>
    <w:multiLevelType w:val="hybridMultilevel"/>
    <w:tmpl w:val="9D9A87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771F6"/>
    <w:multiLevelType w:val="multilevel"/>
    <w:tmpl w:val="7F706A12"/>
    <w:lvl w:ilvl="0">
      <w:start w:val="12"/>
      <w:numFmt w:val="decimal"/>
      <w:lvlText w:val="%1"/>
      <w:lvlJc w:val="left"/>
      <w:pPr>
        <w:ind w:left="944" w:hanging="54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944" w:hanging="549"/>
      </w:pPr>
      <w:rPr>
        <w:rFonts w:ascii="Tahoma" w:eastAsia="Tahoma" w:hAnsi="Tahoma" w:cs="Tahoma" w:hint="default"/>
        <w:color w:val="231F20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3133" w:hanging="54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229" w:hanging="54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326" w:hanging="54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422" w:hanging="54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519" w:hanging="54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615" w:hanging="54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712" w:hanging="549"/>
      </w:pPr>
      <w:rPr>
        <w:rFonts w:hint="default"/>
        <w:lang w:val="pt-BR" w:eastAsia="pt-BR" w:bidi="pt-BR"/>
      </w:rPr>
    </w:lvl>
  </w:abstractNum>
  <w:abstractNum w:abstractNumId="12" w15:restartNumberingAfterBreak="0">
    <w:nsid w:val="584519C1"/>
    <w:multiLevelType w:val="hybridMultilevel"/>
    <w:tmpl w:val="54DAA538"/>
    <w:lvl w:ilvl="0" w:tplc="DD36212C">
      <w:start w:val="1"/>
      <w:numFmt w:val="lowerLetter"/>
      <w:lvlText w:val="%1)"/>
      <w:lvlJc w:val="left"/>
      <w:pPr>
        <w:ind w:left="1450" w:hanging="276"/>
      </w:pPr>
      <w:rPr>
        <w:rFonts w:ascii="Tahoma" w:eastAsia="Tahoma" w:hAnsi="Tahoma" w:cs="Tahoma" w:hint="default"/>
        <w:color w:val="231F20"/>
        <w:w w:val="100"/>
        <w:sz w:val="22"/>
        <w:szCs w:val="22"/>
        <w:lang w:val="pt-BR" w:eastAsia="pt-BR" w:bidi="pt-BR"/>
      </w:rPr>
    </w:lvl>
    <w:lvl w:ilvl="1" w:tplc="F000DE6A">
      <w:numFmt w:val="bullet"/>
      <w:lvlText w:val="•"/>
      <w:lvlJc w:val="left"/>
      <w:pPr>
        <w:ind w:left="2504" w:hanging="276"/>
      </w:pPr>
      <w:rPr>
        <w:rFonts w:hint="default"/>
        <w:lang w:val="pt-BR" w:eastAsia="pt-BR" w:bidi="pt-BR"/>
      </w:rPr>
    </w:lvl>
    <w:lvl w:ilvl="2" w:tplc="37B238CC">
      <w:numFmt w:val="bullet"/>
      <w:lvlText w:val="•"/>
      <w:lvlJc w:val="left"/>
      <w:pPr>
        <w:ind w:left="3549" w:hanging="276"/>
      </w:pPr>
      <w:rPr>
        <w:rFonts w:hint="default"/>
        <w:lang w:val="pt-BR" w:eastAsia="pt-BR" w:bidi="pt-BR"/>
      </w:rPr>
    </w:lvl>
    <w:lvl w:ilvl="3" w:tplc="627CA466">
      <w:numFmt w:val="bullet"/>
      <w:lvlText w:val="•"/>
      <w:lvlJc w:val="left"/>
      <w:pPr>
        <w:ind w:left="4593" w:hanging="276"/>
      </w:pPr>
      <w:rPr>
        <w:rFonts w:hint="default"/>
        <w:lang w:val="pt-BR" w:eastAsia="pt-BR" w:bidi="pt-BR"/>
      </w:rPr>
    </w:lvl>
    <w:lvl w:ilvl="4" w:tplc="6EF63A88">
      <w:numFmt w:val="bullet"/>
      <w:lvlText w:val="•"/>
      <w:lvlJc w:val="left"/>
      <w:pPr>
        <w:ind w:left="5638" w:hanging="276"/>
      </w:pPr>
      <w:rPr>
        <w:rFonts w:hint="default"/>
        <w:lang w:val="pt-BR" w:eastAsia="pt-BR" w:bidi="pt-BR"/>
      </w:rPr>
    </w:lvl>
    <w:lvl w:ilvl="5" w:tplc="E0362AE4">
      <w:numFmt w:val="bullet"/>
      <w:lvlText w:val="•"/>
      <w:lvlJc w:val="left"/>
      <w:pPr>
        <w:ind w:left="6682" w:hanging="276"/>
      </w:pPr>
      <w:rPr>
        <w:rFonts w:hint="default"/>
        <w:lang w:val="pt-BR" w:eastAsia="pt-BR" w:bidi="pt-BR"/>
      </w:rPr>
    </w:lvl>
    <w:lvl w:ilvl="6" w:tplc="C980BDDE">
      <w:numFmt w:val="bullet"/>
      <w:lvlText w:val="•"/>
      <w:lvlJc w:val="left"/>
      <w:pPr>
        <w:ind w:left="7727" w:hanging="276"/>
      </w:pPr>
      <w:rPr>
        <w:rFonts w:hint="default"/>
        <w:lang w:val="pt-BR" w:eastAsia="pt-BR" w:bidi="pt-BR"/>
      </w:rPr>
    </w:lvl>
    <w:lvl w:ilvl="7" w:tplc="81FAEC50">
      <w:numFmt w:val="bullet"/>
      <w:lvlText w:val="•"/>
      <w:lvlJc w:val="left"/>
      <w:pPr>
        <w:ind w:left="8771" w:hanging="276"/>
      </w:pPr>
      <w:rPr>
        <w:rFonts w:hint="default"/>
        <w:lang w:val="pt-BR" w:eastAsia="pt-BR" w:bidi="pt-BR"/>
      </w:rPr>
    </w:lvl>
    <w:lvl w:ilvl="8" w:tplc="6F463A00">
      <w:numFmt w:val="bullet"/>
      <w:lvlText w:val="•"/>
      <w:lvlJc w:val="left"/>
      <w:pPr>
        <w:ind w:left="9816" w:hanging="276"/>
      </w:pPr>
      <w:rPr>
        <w:rFonts w:hint="default"/>
        <w:lang w:val="pt-BR" w:eastAsia="pt-BR" w:bidi="pt-BR"/>
      </w:rPr>
    </w:lvl>
  </w:abstractNum>
  <w:abstractNum w:abstractNumId="13" w15:restartNumberingAfterBreak="0">
    <w:nsid w:val="586E486D"/>
    <w:multiLevelType w:val="multilevel"/>
    <w:tmpl w:val="0A5265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4" w15:restartNumberingAfterBreak="0">
    <w:nsid w:val="591F3735"/>
    <w:multiLevelType w:val="hybridMultilevel"/>
    <w:tmpl w:val="890AA4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E0B30"/>
    <w:multiLevelType w:val="hybridMultilevel"/>
    <w:tmpl w:val="8E8627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C2CAE"/>
    <w:multiLevelType w:val="multilevel"/>
    <w:tmpl w:val="9BB4EFAC"/>
    <w:lvl w:ilvl="0">
      <w:start w:val="6"/>
      <w:numFmt w:val="decimal"/>
      <w:lvlText w:val="%1"/>
      <w:lvlJc w:val="left"/>
      <w:pPr>
        <w:ind w:left="850" w:hanging="455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850" w:hanging="455"/>
      </w:pPr>
      <w:rPr>
        <w:rFonts w:ascii="Tahoma" w:eastAsia="Tahoma" w:hAnsi="Tahoma" w:cs="Tahoma" w:hint="default"/>
        <w:color w:val="231F20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3069" w:hanging="45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173" w:hanging="45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278" w:hanging="45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382" w:hanging="45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487" w:hanging="45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591" w:hanging="45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696" w:hanging="455"/>
      </w:pPr>
      <w:rPr>
        <w:rFonts w:hint="default"/>
        <w:lang w:val="pt-BR" w:eastAsia="pt-BR" w:bidi="pt-BR"/>
      </w:rPr>
    </w:lvl>
  </w:abstractNum>
  <w:abstractNum w:abstractNumId="17" w15:restartNumberingAfterBreak="0">
    <w:nsid w:val="603B7195"/>
    <w:multiLevelType w:val="multilevel"/>
    <w:tmpl w:val="5AEA27DC"/>
    <w:lvl w:ilvl="0">
      <w:start w:val="9"/>
      <w:numFmt w:val="decimal"/>
      <w:lvlText w:val="%1"/>
      <w:lvlJc w:val="left"/>
      <w:pPr>
        <w:ind w:left="1417" w:hanging="375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1417" w:hanging="375"/>
      </w:pPr>
      <w:rPr>
        <w:rFonts w:ascii="Tahoma" w:eastAsia="Tahoma" w:hAnsi="Tahoma" w:cs="Tahoma" w:hint="default"/>
        <w:color w:val="231F20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3517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565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614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662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711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759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808" w:hanging="375"/>
      </w:pPr>
      <w:rPr>
        <w:rFonts w:hint="default"/>
        <w:lang w:val="pt-BR" w:eastAsia="pt-BR" w:bidi="pt-BR"/>
      </w:rPr>
    </w:lvl>
  </w:abstractNum>
  <w:abstractNum w:abstractNumId="18" w15:restartNumberingAfterBreak="0">
    <w:nsid w:val="60F269CC"/>
    <w:multiLevelType w:val="multilevel"/>
    <w:tmpl w:val="9EE8A818"/>
    <w:lvl w:ilvl="0">
      <w:start w:val="18"/>
      <w:numFmt w:val="decimal"/>
      <w:lvlText w:val="%1"/>
      <w:lvlJc w:val="left"/>
      <w:pPr>
        <w:ind w:left="1417" w:hanging="570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417" w:hanging="570"/>
      </w:pPr>
      <w:rPr>
        <w:rFonts w:ascii="Tahoma" w:eastAsia="Tahoma" w:hAnsi="Tahoma" w:cs="Tahoma" w:hint="default"/>
        <w:color w:val="231F20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3517" w:hanging="57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565" w:hanging="57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614" w:hanging="57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662" w:hanging="57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711" w:hanging="57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759" w:hanging="57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808" w:hanging="570"/>
      </w:pPr>
      <w:rPr>
        <w:rFonts w:hint="default"/>
        <w:lang w:val="pt-BR" w:eastAsia="pt-BR" w:bidi="pt-BR"/>
      </w:rPr>
    </w:lvl>
  </w:abstractNum>
  <w:abstractNum w:abstractNumId="19" w15:restartNumberingAfterBreak="0">
    <w:nsid w:val="62147698"/>
    <w:multiLevelType w:val="hybridMultilevel"/>
    <w:tmpl w:val="E496F98E"/>
    <w:lvl w:ilvl="0" w:tplc="49D6F540">
      <w:start w:val="2"/>
      <w:numFmt w:val="upperRoman"/>
      <w:lvlText w:val="%1"/>
      <w:lvlJc w:val="left"/>
      <w:pPr>
        <w:ind w:left="1417" w:hanging="233"/>
      </w:pPr>
      <w:rPr>
        <w:rFonts w:ascii="Tahoma" w:eastAsia="Tahoma" w:hAnsi="Tahoma" w:cs="Tahoma" w:hint="default"/>
        <w:color w:val="231F20"/>
        <w:spacing w:val="-1"/>
        <w:w w:val="99"/>
        <w:sz w:val="22"/>
        <w:szCs w:val="22"/>
        <w:lang w:val="pt-BR" w:eastAsia="pt-BR" w:bidi="pt-BR"/>
      </w:rPr>
    </w:lvl>
    <w:lvl w:ilvl="1" w:tplc="3F9CC3F8">
      <w:numFmt w:val="bullet"/>
      <w:lvlText w:val="•"/>
      <w:lvlJc w:val="left"/>
      <w:pPr>
        <w:ind w:left="2468" w:hanging="233"/>
      </w:pPr>
      <w:rPr>
        <w:rFonts w:hint="default"/>
        <w:lang w:val="pt-BR" w:eastAsia="pt-BR" w:bidi="pt-BR"/>
      </w:rPr>
    </w:lvl>
    <w:lvl w:ilvl="2" w:tplc="AF38AAE4">
      <w:numFmt w:val="bullet"/>
      <w:lvlText w:val="•"/>
      <w:lvlJc w:val="left"/>
      <w:pPr>
        <w:ind w:left="3517" w:hanging="233"/>
      </w:pPr>
      <w:rPr>
        <w:rFonts w:hint="default"/>
        <w:lang w:val="pt-BR" w:eastAsia="pt-BR" w:bidi="pt-BR"/>
      </w:rPr>
    </w:lvl>
    <w:lvl w:ilvl="3" w:tplc="922642C6">
      <w:numFmt w:val="bullet"/>
      <w:lvlText w:val="•"/>
      <w:lvlJc w:val="left"/>
      <w:pPr>
        <w:ind w:left="4565" w:hanging="233"/>
      </w:pPr>
      <w:rPr>
        <w:rFonts w:hint="default"/>
        <w:lang w:val="pt-BR" w:eastAsia="pt-BR" w:bidi="pt-BR"/>
      </w:rPr>
    </w:lvl>
    <w:lvl w:ilvl="4" w:tplc="FAAAD9C8">
      <w:numFmt w:val="bullet"/>
      <w:lvlText w:val="•"/>
      <w:lvlJc w:val="left"/>
      <w:pPr>
        <w:ind w:left="5614" w:hanging="233"/>
      </w:pPr>
      <w:rPr>
        <w:rFonts w:hint="default"/>
        <w:lang w:val="pt-BR" w:eastAsia="pt-BR" w:bidi="pt-BR"/>
      </w:rPr>
    </w:lvl>
    <w:lvl w:ilvl="5" w:tplc="80FA8898">
      <w:numFmt w:val="bullet"/>
      <w:lvlText w:val="•"/>
      <w:lvlJc w:val="left"/>
      <w:pPr>
        <w:ind w:left="6662" w:hanging="233"/>
      </w:pPr>
      <w:rPr>
        <w:rFonts w:hint="default"/>
        <w:lang w:val="pt-BR" w:eastAsia="pt-BR" w:bidi="pt-BR"/>
      </w:rPr>
    </w:lvl>
    <w:lvl w:ilvl="6" w:tplc="8F5C1FA4">
      <w:numFmt w:val="bullet"/>
      <w:lvlText w:val="•"/>
      <w:lvlJc w:val="left"/>
      <w:pPr>
        <w:ind w:left="7711" w:hanging="233"/>
      </w:pPr>
      <w:rPr>
        <w:rFonts w:hint="default"/>
        <w:lang w:val="pt-BR" w:eastAsia="pt-BR" w:bidi="pt-BR"/>
      </w:rPr>
    </w:lvl>
    <w:lvl w:ilvl="7" w:tplc="2AC2C8F6">
      <w:numFmt w:val="bullet"/>
      <w:lvlText w:val="•"/>
      <w:lvlJc w:val="left"/>
      <w:pPr>
        <w:ind w:left="8759" w:hanging="233"/>
      </w:pPr>
      <w:rPr>
        <w:rFonts w:hint="default"/>
        <w:lang w:val="pt-BR" w:eastAsia="pt-BR" w:bidi="pt-BR"/>
      </w:rPr>
    </w:lvl>
    <w:lvl w:ilvl="8" w:tplc="1B8E7CEA">
      <w:numFmt w:val="bullet"/>
      <w:lvlText w:val="•"/>
      <w:lvlJc w:val="left"/>
      <w:pPr>
        <w:ind w:left="9808" w:hanging="233"/>
      </w:pPr>
      <w:rPr>
        <w:rFonts w:hint="default"/>
        <w:lang w:val="pt-BR" w:eastAsia="pt-BR" w:bidi="pt-BR"/>
      </w:rPr>
    </w:lvl>
  </w:abstractNum>
  <w:abstractNum w:abstractNumId="20" w15:restartNumberingAfterBreak="0">
    <w:nsid w:val="626342B9"/>
    <w:multiLevelType w:val="multilevel"/>
    <w:tmpl w:val="E6B43690"/>
    <w:lvl w:ilvl="0">
      <w:start w:val="10"/>
      <w:numFmt w:val="decimal"/>
      <w:lvlText w:val="%1"/>
      <w:lvlJc w:val="left"/>
      <w:pPr>
        <w:ind w:left="1417" w:hanging="55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417" w:hanging="558"/>
      </w:pPr>
      <w:rPr>
        <w:rFonts w:ascii="Arial" w:eastAsia="Tahoma" w:hAnsi="Arial" w:cs="Arial" w:hint="default"/>
        <w:color w:val="231F20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3517" w:hanging="55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565" w:hanging="55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614" w:hanging="55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662" w:hanging="55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711" w:hanging="55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759" w:hanging="55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808" w:hanging="558"/>
      </w:pPr>
      <w:rPr>
        <w:rFonts w:hint="default"/>
        <w:lang w:val="pt-BR" w:eastAsia="pt-BR" w:bidi="pt-BR"/>
      </w:rPr>
    </w:lvl>
  </w:abstractNum>
  <w:abstractNum w:abstractNumId="21" w15:restartNumberingAfterBreak="0">
    <w:nsid w:val="636B4053"/>
    <w:multiLevelType w:val="multilevel"/>
    <w:tmpl w:val="FE8876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231F2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31F20"/>
      </w:rPr>
    </w:lvl>
  </w:abstractNum>
  <w:abstractNum w:abstractNumId="22" w15:restartNumberingAfterBreak="0">
    <w:nsid w:val="6427035B"/>
    <w:multiLevelType w:val="multilevel"/>
    <w:tmpl w:val="E6E479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3" w15:restartNumberingAfterBreak="0">
    <w:nsid w:val="65B22AC7"/>
    <w:multiLevelType w:val="multilevel"/>
    <w:tmpl w:val="B77200D6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  <w:color w:val="231F20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color w:val="231F2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color w:val="231F20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color w:val="231F20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color w:val="231F20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color w:val="231F20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color w:val="231F20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color w:val="231F20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color w:val="231F20"/>
      </w:rPr>
    </w:lvl>
  </w:abstractNum>
  <w:abstractNum w:abstractNumId="24" w15:restartNumberingAfterBreak="0">
    <w:nsid w:val="66FA4EE0"/>
    <w:multiLevelType w:val="multilevel"/>
    <w:tmpl w:val="44D86700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  <w:color w:val="231F2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31F20"/>
      </w:rPr>
    </w:lvl>
  </w:abstractNum>
  <w:abstractNum w:abstractNumId="25" w15:restartNumberingAfterBreak="0">
    <w:nsid w:val="6C0C4491"/>
    <w:multiLevelType w:val="hybridMultilevel"/>
    <w:tmpl w:val="6DC477D6"/>
    <w:lvl w:ilvl="0" w:tplc="CBF03AF8">
      <w:start w:val="1"/>
      <w:numFmt w:val="upperRoman"/>
      <w:lvlText w:val="%1"/>
      <w:lvlJc w:val="left"/>
      <w:pPr>
        <w:ind w:left="1450" w:hanging="151"/>
      </w:pPr>
      <w:rPr>
        <w:rFonts w:ascii="Tahoma" w:eastAsia="Tahoma" w:hAnsi="Tahoma" w:cs="Tahoma" w:hint="default"/>
        <w:color w:val="231F20"/>
        <w:spacing w:val="-5"/>
        <w:w w:val="99"/>
        <w:sz w:val="22"/>
        <w:szCs w:val="22"/>
        <w:lang w:val="pt-BR" w:eastAsia="pt-BR" w:bidi="pt-BR"/>
      </w:rPr>
    </w:lvl>
    <w:lvl w:ilvl="1" w:tplc="A66AA514">
      <w:numFmt w:val="bullet"/>
      <w:lvlText w:val="•"/>
      <w:lvlJc w:val="left"/>
      <w:pPr>
        <w:ind w:left="2504" w:hanging="151"/>
      </w:pPr>
      <w:rPr>
        <w:rFonts w:hint="default"/>
        <w:lang w:val="pt-BR" w:eastAsia="pt-BR" w:bidi="pt-BR"/>
      </w:rPr>
    </w:lvl>
    <w:lvl w:ilvl="2" w:tplc="589A9288">
      <w:numFmt w:val="bullet"/>
      <w:lvlText w:val="•"/>
      <w:lvlJc w:val="left"/>
      <w:pPr>
        <w:ind w:left="3549" w:hanging="151"/>
      </w:pPr>
      <w:rPr>
        <w:rFonts w:hint="default"/>
        <w:lang w:val="pt-BR" w:eastAsia="pt-BR" w:bidi="pt-BR"/>
      </w:rPr>
    </w:lvl>
    <w:lvl w:ilvl="3" w:tplc="0D18A3BC">
      <w:numFmt w:val="bullet"/>
      <w:lvlText w:val="•"/>
      <w:lvlJc w:val="left"/>
      <w:pPr>
        <w:ind w:left="4593" w:hanging="151"/>
      </w:pPr>
      <w:rPr>
        <w:rFonts w:hint="default"/>
        <w:lang w:val="pt-BR" w:eastAsia="pt-BR" w:bidi="pt-BR"/>
      </w:rPr>
    </w:lvl>
    <w:lvl w:ilvl="4" w:tplc="D706A066">
      <w:numFmt w:val="bullet"/>
      <w:lvlText w:val="•"/>
      <w:lvlJc w:val="left"/>
      <w:pPr>
        <w:ind w:left="5638" w:hanging="151"/>
      </w:pPr>
      <w:rPr>
        <w:rFonts w:hint="default"/>
        <w:lang w:val="pt-BR" w:eastAsia="pt-BR" w:bidi="pt-BR"/>
      </w:rPr>
    </w:lvl>
    <w:lvl w:ilvl="5" w:tplc="E0223568">
      <w:numFmt w:val="bullet"/>
      <w:lvlText w:val="•"/>
      <w:lvlJc w:val="left"/>
      <w:pPr>
        <w:ind w:left="6682" w:hanging="151"/>
      </w:pPr>
      <w:rPr>
        <w:rFonts w:hint="default"/>
        <w:lang w:val="pt-BR" w:eastAsia="pt-BR" w:bidi="pt-BR"/>
      </w:rPr>
    </w:lvl>
    <w:lvl w:ilvl="6" w:tplc="313E79EA">
      <w:numFmt w:val="bullet"/>
      <w:lvlText w:val="•"/>
      <w:lvlJc w:val="left"/>
      <w:pPr>
        <w:ind w:left="7727" w:hanging="151"/>
      </w:pPr>
      <w:rPr>
        <w:rFonts w:hint="default"/>
        <w:lang w:val="pt-BR" w:eastAsia="pt-BR" w:bidi="pt-BR"/>
      </w:rPr>
    </w:lvl>
    <w:lvl w:ilvl="7" w:tplc="A2784698">
      <w:numFmt w:val="bullet"/>
      <w:lvlText w:val="•"/>
      <w:lvlJc w:val="left"/>
      <w:pPr>
        <w:ind w:left="8771" w:hanging="151"/>
      </w:pPr>
      <w:rPr>
        <w:rFonts w:hint="default"/>
        <w:lang w:val="pt-BR" w:eastAsia="pt-BR" w:bidi="pt-BR"/>
      </w:rPr>
    </w:lvl>
    <w:lvl w:ilvl="8" w:tplc="954C1BBE">
      <w:numFmt w:val="bullet"/>
      <w:lvlText w:val="•"/>
      <w:lvlJc w:val="left"/>
      <w:pPr>
        <w:ind w:left="9816" w:hanging="151"/>
      </w:pPr>
      <w:rPr>
        <w:rFonts w:hint="default"/>
        <w:lang w:val="pt-BR" w:eastAsia="pt-BR" w:bidi="pt-BR"/>
      </w:rPr>
    </w:lvl>
  </w:abstractNum>
  <w:abstractNum w:abstractNumId="26" w15:restartNumberingAfterBreak="0">
    <w:nsid w:val="713F4433"/>
    <w:multiLevelType w:val="multilevel"/>
    <w:tmpl w:val="18909A14"/>
    <w:lvl w:ilvl="0">
      <w:start w:val="2"/>
      <w:numFmt w:val="decimal"/>
      <w:lvlText w:val="%1."/>
      <w:lvlJc w:val="left"/>
      <w:pPr>
        <w:ind w:left="1154" w:hanging="210"/>
      </w:pPr>
      <w:rPr>
        <w:rFonts w:ascii="Tahoma" w:eastAsia="Tahoma" w:hAnsi="Tahoma" w:cs="Tahoma" w:hint="default"/>
        <w:color w:val="4F4F51"/>
        <w:w w:val="99"/>
        <w:sz w:val="18"/>
        <w:szCs w:val="18"/>
        <w:lang w:val="pt-BR" w:eastAsia="pt-BR" w:bidi="pt-BR"/>
      </w:rPr>
    </w:lvl>
    <w:lvl w:ilvl="1">
      <w:start w:val="19"/>
      <w:numFmt w:val="decimal"/>
      <w:lvlText w:val="%2."/>
      <w:lvlJc w:val="left"/>
      <w:pPr>
        <w:ind w:left="1793" w:hanging="376"/>
      </w:pPr>
      <w:rPr>
        <w:rFonts w:ascii="Tahoma" w:eastAsia="Tahoma" w:hAnsi="Tahoma" w:cs="Tahoma" w:hint="default"/>
        <w:color w:val="231F20"/>
        <w:w w:val="99"/>
        <w:sz w:val="22"/>
        <w:szCs w:val="22"/>
        <w:lang w:val="pt-BR" w:eastAsia="pt-BR" w:bidi="pt-BR"/>
      </w:rPr>
    </w:lvl>
    <w:lvl w:ilvl="2">
      <w:start w:val="1"/>
      <w:numFmt w:val="decimal"/>
      <w:lvlText w:val="%2.%3."/>
      <w:lvlJc w:val="left"/>
      <w:pPr>
        <w:ind w:left="1417" w:hanging="579"/>
      </w:pPr>
      <w:rPr>
        <w:rFonts w:ascii="Tahoma" w:eastAsia="Tahoma" w:hAnsi="Tahoma" w:cs="Tahoma" w:hint="default"/>
        <w:color w:val="231F20"/>
        <w:w w:val="99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063" w:hanging="57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326" w:hanging="57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89" w:hanging="57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52" w:hanging="57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115" w:hanging="57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379" w:hanging="579"/>
      </w:pPr>
      <w:rPr>
        <w:rFonts w:hint="default"/>
        <w:lang w:val="pt-BR" w:eastAsia="pt-BR" w:bidi="pt-BR"/>
      </w:rPr>
    </w:lvl>
  </w:abstractNum>
  <w:abstractNum w:abstractNumId="27" w15:restartNumberingAfterBreak="0">
    <w:nsid w:val="78E368A6"/>
    <w:multiLevelType w:val="hybridMultilevel"/>
    <w:tmpl w:val="3274DDEA"/>
    <w:lvl w:ilvl="0" w:tplc="FE7A4CF2">
      <w:start w:val="1"/>
      <w:numFmt w:val="upperRoman"/>
      <w:lvlText w:val="%1."/>
      <w:lvlJc w:val="left"/>
      <w:pPr>
        <w:ind w:left="214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5"/>
  </w:num>
  <w:num w:numId="2">
    <w:abstractNumId w:val="12"/>
  </w:num>
  <w:num w:numId="3">
    <w:abstractNumId w:val="9"/>
  </w:num>
  <w:num w:numId="4">
    <w:abstractNumId w:val="10"/>
  </w:num>
  <w:num w:numId="5">
    <w:abstractNumId w:val="15"/>
  </w:num>
  <w:num w:numId="6">
    <w:abstractNumId w:val="14"/>
  </w:num>
  <w:num w:numId="7">
    <w:abstractNumId w:val="22"/>
  </w:num>
  <w:num w:numId="8">
    <w:abstractNumId w:val="16"/>
  </w:num>
  <w:num w:numId="9">
    <w:abstractNumId w:val="5"/>
  </w:num>
  <w:num w:numId="10">
    <w:abstractNumId w:val="3"/>
  </w:num>
  <w:num w:numId="11">
    <w:abstractNumId w:val="21"/>
  </w:num>
  <w:num w:numId="12">
    <w:abstractNumId w:val="8"/>
  </w:num>
  <w:num w:numId="13">
    <w:abstractNumId w:val="19"/>
  </w:num>
  <w:num w:numId="14">
    <w:abstractNumId w:val="17"/>
  </w:num>
  <w:num w:numId="15">
    <w:abstractNumId w:val="7"/>
  </w:num>
  <w:num w:numId="16">
    <w:abstractNumId w:val="0"/>
  </w:num>
  <w:num w:numId="17">
    <w:abstractNumId w:val="20"/>
  </w:num>
  <w:num w:numId="18">
    <w:abstractNumId w:val="11"/>
  </w:num>
  <w:num w:numId="19">
    <w:abstractNumId w:val="6"/>
  </w:num>
  <w:num w:numId="20">
    <w:abstractNumId w:val="4"/>
  </w:num>
  <w:num w:numId="21">
    <w:abstractNumId w:val="24"/>
  </w:num>
  <w:num w:numId="22">
    <w:abstractNumId w:val="2"/>
  </w:num>
  <w:num w:numId="23">
    <w:abstractNumId w:val="1"/>
  </w:num>
  <w:num w:numId="24">
    <w:abstractNumId w:val="18"/>
  </w:num>
  <w:num w:numId="25">
    <w:abstractNumId w:val="26"/>
  </w:num>
  <w:num w:numId="26">
    <w:abstractNumId w:val="13"/>
  </w:num>
  <w:num w:numId="27">
    <w:abstractNumId w:val="2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22"/>
    <w:rsid w:val="0000439A"/>
    <w:rsid w:val="00015EA5"/>
    <w:rsid w:val="000221B6"/>
    <w:rsid w:val="00036B45"/>
    <w:rsid w:val="0006032C"/>
    <w:rsid w:val="000665A2"/>
    <w:rsid w:val="00074B84"/>
    <w:rsid w:val="000838D4"/>
    <w:rsid w:val="000912C6"/>
    <w:rsid w:val="00091958"/>
    <w:rsid w:val="00097E87"/>
    <w:rsid w:val="000A7F00"/>
    <w:rsid w:val="000C7EBF"/>
    <w:rsid w:val="000D08EC"/>
    <w:rsid w:val="00107A4E"/>
    <w:rsid w:val="0011705A"/>
    <w:rsid w:val="0013180D"/>
    <w:rsid w:val="001406D7"/>
    <w:rsid w:val="001472DE"/>
    <w:rsid w:val="001539D8"/>
    <w:rsid w:val="0018742A"/>
    <w:rsid w:val="001A745A"/>
    <w:rsid w:val="001E1814"/>
    <w:rsid w:val="001E4CEC"/>
    <w:rsid w:val="00220576"/>
    <w:rsid w:val="002A611D"/>
    <w:rsid w:val="002B4B7D"/>
    <w:rsid w:val="002C60AD"/>
    <w:rsid w:val="002E4B3B"/>
    <w:rsid w:val="002E792F"/>
    <w:rsid w:val="002F5B31"/>
    <w:rsid w:val="0031064C"/>
    <w:rsid w:val="0032479C"/>
    <w:rsid w:val="003660D9"/>
    <w:rsid w:val="00391790"/>
    <w:rsid w:val="003976AC"/>
    <w:rsid w:val="003A3C10"/>
    <w:rsid w:val="003A451C"/>
    <w:rsid w:val="003B3B1D"/>
    <w:rsid w:val="003C228B"/>
    <w:rsid w:val="003C2587"/>
    <w:rsid w:val="003C64A4"/>
    <w:rsid w:val="003D7F7D"/>
    <w:rsid w:val="003E7A4E"/>
    <w:rsid w:val="003F29A8"/>
    <w:rsid w:val="003F466D"/>
    <w:rsid w:val="003F7066"/>
    <w:rsid w:val="00411B23"/>
    <w:rsid w:val="00421D4D"/>
    <w:rsid w:val="00422D8B"/>
    <w:rsid w:val="00430A2E"/>
    <w:rsid w:val="00443EB2"/>
    <w:rsid w:val="0047329F"/>
    <w:rsid w:val="004755C5"/>
    <w:rsid w:val="00495731"/>
    <w:rsid w:val="004D4EB5"/>
    <w:rsid w:val="004E2C4B"/>
    <w:rsid w:val="005033A8"/>
    <w:rsid w:val="00506487"/>
    <w:rsid w:val="00511CDD"/>
    <w:rsid w:val="00520E10"/>
    <w:rsid w:val="00526D48"/>
    <w:rsid w:val="0053446A"/>
    <w:rsid w:val="00540619"/>
    <w:rsid w:val="00542142"/>
    <w:rsid w:val="00573A21"/>
    <w:rsid w:val="005A0762"/>
    <w:rsid w:val="005A1467"/>
    <w:rsid w:val="005A2B7D"/>
    <w:rsid w:val="005B368B"/>
    <w:rsid w:val="005C79B7"/>
    <w:rsid w:val="005D35E3"/>
    <w:rsid w:val="005F4C36"/>
    <w:rsid w:val="005F667C"/>
    <w:rsid w:val="00603B89"/>
    <w:rsid w:val="006318B9"/>
    <w:rsid w:val="00645F22"/>
    <w:rsid w:val="006527C2"/>
    <w:rsid w:val="00672A56"/>
    <w:rsid w:val="006A383F"/>
    <w:rsid w:val="006B070C"/>
    <w:rsid w:val="006B7B55"/>
    <w:rsid w:val="006C00FA"/>
    <w:rsid w:val="006D3783"/>
    <w:rsid w:val="006E4CED"/>
    <w:rsid w:val="006F065F"/>
    <w:rsid w:val="00700FB5"/>
    <w:rsid w:val="00706634"/>
    <w:rsid w:val="00742D35"/>
    <w:rsid w:val="00763CE8"/>
    <w:rsid w:val="0077269A"/>
    <w:rsid w:val="00780BA0"/>
    <w:rsid w:val="0079263E"/>
    <w:rsid w:val="007A1D95"/>
    <w:rsid w:val="007A4BE5"/>
    <w:rsid w:val="007B3930"/>
    <w:rsid w:val="007B4CFE"/>
    <w:rsid w:val="007D3377"/>
    <w:rsid w:val="007D4FDE"/>
    <w:rsid w:val="007F2285"/>
    <w:rsid w:val="00801B75"/>
    <w:rsid w:val="008555A6"/>
    <w:rsid w:val="00860D2D"/>
    <w:rsid w:val="008804C2"/>
    <w:rsid w:val="008B0B82"/>
    <w:rsid w:val="008D1925"/>
    <w:rsid w:val="008D2958"/>
    <w:rsid w:val="008F1748"/>
    <w:rsid w:val="009072E9"/>
    <w:rsid w:val="00916CAB"/>
    <w:rsid w:val="009242B4"/>
    <w:rsid w:val="00936E9F"/>
    <w:rsid w:val="00972548"/>
    <w:rsid w:val="00990019"/>
    <w:rsid w:val="00994A37"/>
    <w:rsid w:val="0099707A"/>
    <w:rsid w:val="009C6FC3"/>
    <w:rsid w:val="009D062E"/>
    <w:rsid w:val="009D09EA"/>
    <w:rsid w:val="009F3275"/>
    <w:rsid w:val="009F6482"/>
    <w:rsid w:val="00A25F71"/>
    <w:rsid w:val="00A50A13"/>
    <w:rsid w:val="00A5715C"/>
    <w:rsid w:val="00A62FA5"/>
    <w:rsid w:val="00A636F7"/>
    <w:rsid w:val="00A71BD3"/>
    <w:rsid w:val="00AE2F3E"/>
    <w:rsid w:val="00AF4612"/>
    <w:rsid w:val="00B12345"/>
    <w:rsid w:val="00B1769D"/>
    <w:rsid w:val="00B2218C"/>
    <w:rsid w:val="00B23F38"/>
    <w:rsid w:val="00B44D0C"/>
    <w:rsid w:val="00B55623"/>
    <w:rsid w:val="00B5610A"/>
    <w:rsid w:val="00B628FE"/>
    <w:rsid w:val="00B64219"/>
    <w:rsid w:val="00B72B1D"/>
    <w:rsid w:val="00B86134"/>
    <w:rsid w:val="00BC4BE3"/>
    <w:rsid w:val="00BC6E7C"/>
    <w:rsid w:val="00C22305"/>
    <w:rsid w:val="00C61064"/>
    <w:rsid w:val="00C61F0E"/>
    <w:rsid w:val="00C63D7E"/>
    <w:rsid w:val="00C67A13"/>
    <w:rsid w:val="00C72DA1"/>
    <w:rsid w:val="00C7515C"/>
    <w:rsid w:val="00CA011B"/>
    <w:rsid w:val="00CB099D"/>
    <w:rsid w:val="00CB1E84"/>
    <w:rsid w:val="00CD037F"/>
    <w:rsid w:val="00CD3EFC"/>
    <w:rsid w:val="00CD6419"/>
    <w:rsid w:val="00D17FF2"/>
    <w:rsid w:val="00D263DC"/>
    <w:rsid w:val="00D26EF5"/>
    <w:rsid w:val="00D315ED"/>
    <w:rsid w:val="00D3515C"/>
    <w:rsid w:val="00D42C9C"/>
    <w:rsid w:val="00D5374A"/>
    <w:rsid w:val="00D854EB"/>
    <w:rsid w:val="00DA360A"/>
    <w:rsid w:val="00DB4344"/>
    <w:rsid w:val="00DC6478"/>
    <w:rsid w:val="00DD52A7"/>
    <w:rsid w:val="00DD7E17"/>
    <w:rsid w:val="00DE4E55"/>
    <w:rsid w:val="00DF4A34"/>
    <w:rsid w:val="00E25ADD"/>
    <w:rsid w:val="00E31364"/>
    <w:rsid w:val="00E54CBF"/>
    <w:rsid w:val="00E6111F"/>
    <w:rsid w:val="00E61D8E"/>
    <w:rsid w:val="00E76484"/>
    <w:rsid w:val="00E80CD0"/>
    <w:rsid w:val="00E92F46"/>
    <w:rsid w:val="00EB33D4"/>
    <w:rsid w:val="00EC02AE"/>
    <w:rsid w:val="00ED7642"/>
    <w:rsid w:val="00EE2814"/>
    <w:rsid w:val="00EE34AF"/>
    <w:rsid w:val="00F1150A"/>
    <w:rsid w:val="00F25CF5"/>
    <w:rsid w:val="00F35D47"/>
    <w:rsid w:val="00F42183"/>
    <w:rsid w:val="00F47DD0"/>
    <w:rsid w:val="00F515C3"/>
    <w:rsid w:val="00F7042B"/>
    <w:rsid w:val="00FA493C"/>
    <w:rsid w:val="00FA76BF"/>
    <w:rsid w:val="00FB372B"/>
    <w:rsid w:val="00FC56F1"/>
    <w:rsid w:val="00FD0F11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74DE2"/>
  <w15:docId w15:val="{3DC24B41-19DD-479E-9629-2BE92E50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1925"/>
    <w:pPr>
      <w:widowControl w:val="0"/>
      <w:autoSpaceDE w:val="0"/>
      <w:autoSpaceDN w:val="0"/>
      <w:spacing w:before="110" w:after="0" w:line="240" w:lineRule="auto"/>
      <w:ind w:left="1417"/>
      <w:jc w:val="both"/>
    </w:pPr>
    <w:rPr>
      <w:rFonts w:ascii="Tahoma" w:eastAsia="Tahoma" w:hAnsi="Tahoma" w:cs="Tahoma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3C228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C228B"/>
    <w:rPr>
      <w:rFonts w:ascii="Tahoma" w:eastAsia="Tahoma" w:hAnsi="Tahoma" w:cs="Tahoma"/>
      <w:sz w:val="24"/>
      <w:szCs w:val="24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B86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6134"/>
  </w:style>
  <w:style w:type="paragraph" w:styleId="Rodap">
    <w:name w:val="footer"/>
    <w:basedOn w:val="Normal"/>
    <w:link w:val="RodapChar"/>
    <w:uiPriority w:val="99"/>
    <w:unhideWhenUsed/>
    <w:rsid w:val="00B86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6134"/>
  </w:style>
  <w:style w:type="table" w:styleId="Tabelacomgrade">
    <w:name w:val="Table Grid"/>
    <w:basedOn w:val="Tabelanormal"/>
    <w:uiPriority w:val="59"/>
    <w:rsid w:val="003F4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41C1-F192-4AA8-B7BE-AD9804DA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3267</Words>
  <Characters>17645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Pereira Dias</dc:creator>
  <cp:lastModifiedBy>Rodrigo Alvarenga</cp:lastModifiedBy>
  <cp:revision>4</cp:revision>
  <dcterms:created xsi:type="dcterms:W3CDTF">2023-05-09T17:54:00Z</dcterms:created>
  <dcterms:modified xsi:type="dcterms:W3CDTF">2023-05-18T11:48:00Z</dcterms:modified>
</cp:coreProperties>
</file>